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C0" w:rsidRDefault="004C40C0" w:rsidP="00C92603">
      <w:pPr>
        <w:bidi/>
        <w:jc w:val="center"/>
        <w:rPr>
          <w:b/>
          <w:bCs/>
          <w:sz w:val="32"/>
          <w:szCs w:val="32"/>
          <w:rtl/>
          <w:lang w:bidi="ar-LB"/>
        </w:rPr>
      </w:pPr>
      <w:r w:rsidRPr="00CC2ED6">
        <w:rPr>
          <w:rFonts w:hint="cs"/>
          <w:b/>
          <w:bCs/>
          <w:sz w:val="32"/>
          <w:szCs w:val="32"/>
          <w:rtl/>
          <w:lang w:bidi="ar-LB"/>
        </w:rPr>
        <w:t xml:space="preserve">التربية الاسلامية </w:t>
      </w:r>
      <w:r w:rsidR="00C92603">
        <w:rPr>
          <w:rFonts w:hint="cs"/>
          <w:b/>
          <w:bCs/>
          <w:sz w:val="32"/>
          <w:szCs w:val="32"/>
          <w:rtl/>
          <w:lang w:bidi="ar-LB"/>
        </w:rPr>
        <w:t>في مواجهة تحديات</w:t>
      </w:r>
      <w:r w:rsidRPr="00CC2ED6">
        <w:rPr>
          <w:rFonts w:hint="cs"/>
          <w:b/>
          <w:bCs/>
          <w:sz w:val="32"/>
          <w:szCs w:val="32"/>
          <w:rtl/>
          <w:lang w:bidi="ar-LB"/>
        </w:rPr>
        <w:t xml:space="preserve"> العصر</w:t>
      </w:r>
    </w:p>
    <w:p w:rsidR="00260C43" w:rsidRDefault="00260C43" w:rsidP="00943B68">
      <w:pPr>
        <w:bidi/>
        <w:jc w:val="center"/>
        <w:rPr>
          <w:b/>
          <w:bCs/>
          <w:sz w:val="32"/>
          <w:szCs w:val="32"/>
          <w:rtl/>
          <w:lang w:bidi="ar-LB"/>
        </w:rPr>
      </w:pPr>
      <w:r>
        <w:rPr>
          <w:rFonts w:hint="cs"/>
          <w:b/>
          <w:bCs/>
          <w:sz w:val="32"/>
          <w:szCs w:val="32"/>
          <w:rtl/>
          <w:lang w:bidi="ar-LB"/>
        </w:rPr>
        <w:t>(</w:t>
      </w:r>
      <w:r w:rsidR="00943B68">
        <w:rPr>
          <w:rFonts w:hint="cs"/>
          <w:b/>
          <w:bCs/>
          <w:sz w:val="32"/>
          <w:szCs w:val="32"/>
          <w:rtl/>
          <w:lang w:bidi="ar-LB"/>
        </w:rPr>
        <w:t>أو</w:t>
      </w:r>
      <w:r>
        <w:rPr>
          <w:rFonts w:hint="cs"/>
          <w:b/>
          <w:bCs/>
          <w:sz w:val="32"/>
          <w:szCs w:val="32"/>
          <w:rtl/>
          <w:lang w:bidi="ar-LB"/>
        </w:rPr>
        <w:t>)</w:t>
      </w:r>
    </w:p>
    <w:p w:rsidR="00943B68" w:rsidRDefault="00943B68" w:rsidP="00C92603">
      <w:pPr>
        <w:bidi/>
        <w:jc w:val="center"/>
        <w:rPr>
          <w:b/>
          <w:bCs/>
          <w:sz w:val="32"/>
          <w:szCs w:val="32"/>
          <w:rtl/>
          <w:lang w:bidi="ar-LB"/>
        </w:rPr>
      </w:pPr>
      <w:r>
        <w:rPr>
          <w:rFonts w:hint="cs"/>
          <w:b/>
          <w:bCs/>
          <w:sz w:val="32"/>
          <w:szCs w:val="32"/>
          <w:rtl/>
          <w:lang w:bidi="ar-LB"/>
        </w:rPr>
        <w:t xml:space="preserve"> </w:t>
      </w:r>
      <w:r w:rsidR="00C92603">
        <w:rPr>
          <w:rFonts w:hint="cs"/>
          <w:b/>
          <w:bCs/>
          <w:sz w:val="32"/>
          <w:szCs w:val="32"/>
          <w:rtl/>
          <w:lang w:bidi="ar-LB"/>
        </w:rPr>
        <w:t xml:space="preserve">التربية </w:t>
      </w:r>
      <w:r>
        <w:rPr>
          <w:rFonts w:hint="cs"/>
          <w:b/>
          <w:bCs/>
          <w:sz w:val="32"/>
          <w:szCs w:val="32"/>
          <w:rtl/>
          <w:lang w:bidi="ar-LB"/>
        </w:rPr>
        <w:t>الاسلام</w:t>
      </w:r>
      <w:r w:rsidR="00C92603">
        <w:rPr>
          <w:rFonts w:hint="cs"/>
          <w:b/>
          <w:bCs/>
          <w:sz w:val="32"/>
          <w:szCs w:val="32"/>
          <w:rtl/>
          <w:lang w:bidi="ar-LB"/>
        </w:rPr>
        <w:t>ية</w:t>
      </w:r>
      <w:r>
        <w:rPr>
          <w:rFonts w:hint="cs"/>
          <w:b/>
          <w:bCs/>
          <w:sz w:val="32"/>
          <w:szCs w:val="32"/>
          <w:rtl/>
          <w:lang w:bidi="ar-LB"/>
        </w:rPr>
        <w:t xml:space="preserve"> و</w:t>
      </w:r>
      <w:r w:rsidR="00C92603">
        <w:rPr>
          <w:rFonts w:hint="cs"/>
          <w:b/>
          <w:bCs/>
          <w:sz w:val="32"/>
          <w:szCs w:val="32"/>
          <w:rtl/>
          <w:lang w:bidi="ar-LB"/>
        </w:rPr>
        <w:t>التحديات</w:t>
      </w:r>
      <w:r>
        <w:rPr>
          <w:rFonts w:hint="cs"/>
          <w:b/>
          <w:bCs/>
          <w:sz w:val="32"/>
          <w:szCs w:val="32"/>
          <w:rtl/>
          <w:lang w:bidi="ar-LB"/>
        </w:rPr>
        <w:t xml:space="preserve"> المعاصرة</w:t>
      </w:r>
    </w:p>
    <w:p w:rsidR="004E6970" w:rsidRPr="00CC2ED6" w:rsidRDefault="004E6970" w:rsidP="004E6970">
      <w:pPr>
        <w:bidi/>
        <w:jc w:val="center"/>
        <w:rPr>
          <w:b/>
          <w:bCs/>
          <w:sz w:val="32"/>
          <w:szCs w:val="32"/>
          <w:rtl/>
          <w:lang w:bidi="ar-LB"/>
        </w:rPr>
      </w:pPr>
      <w:r>
        <w:rPr>
          <w:rFonts w:hint="cs"/>
          <w:b/>
          <w:bCs/>
          <w:sz w:val="32"/>
          <w:szCs w:val="32"/>
          <w:rtl/>
          <w:lang w:bidi="ar-LB"/>
        </w:rPr>
        <w:t xml:space="preserve">                                              د. يوسف أبو خليل</w:t>
      </w:r>
      <w:r>
        <w:rPr>
          <w:rStyle w:val="FootnoteReference"/>
          <w:b/>
          <w:bCs/>
          <w:sz w:val="32"/>
          <w:szCs w:val="32"/>
          <w:rtl/>
          <w:lang w:bidi="ar-LB"/>
        </w:rPr>
        <w:footnoteReference w:id="2"/>
      </w:r>
    </w:p>
    <w:p w:rsidR="00010AB8" w:rsidRPr="00780E00" w:rsidRDefault="00780E00" w:rsidP="000F2494">
      <w:pPr>
        <w:bidi/>
        <w:jc w:val="both"/>
        <w:rPr>
          <w:b/>
          <w:bCs/>
          <w:sz w:val="32"/>
          <w:szCs w:val="32"/>
          <w:rtl/>
          <w:lang w:bidi="ar-LB"/>
        </w:rPr>
      </w:pPr>
      <w:r>
        <w:rPr>
          <w:rFonts w:hint="cs"/>
          <w:b/>
          <w:bCs/>
          <w:sz w:val="32"/>
          <w:szCs w:val="32"/>
          <w:rtl/>
          <w:lang w:bidi="ar-LB"/>
        </w:rPr>
        <w:t xml:space="preserve">1- </w:t>
      </w:r>
      <w:r w:rsidR="00010AB8" w:rsidRPr="00780E00">
        <w:rPr>
          <w:rFonts w:hint="cs"/>
          <w:b/>
          <w:bCs/>
          <w:sz w:val="32"/>
          <w:szCs w:val="32"/>
          <w:rtl/>
          <w:lang w:bidi="ar-LB"/>
        </w:rPr>
        <w:t>مقدمة</w:t>
      </w:r>
    </w:p>
    <w:p w:rsidR="00D30F63" w:rsidRDefault="00E84AD1" w:rsidP="00010AB8">
      <w:pPr>
        <w:bidi/>
        <w:jc w:val="both"/>
        <w:rPr>
          <w:sz w:val="32"/>
          <w:szCs w:val="32"/>
          <w:rtl/>
          <w:lang w:bidi="ar-LB"/>
        </w:rPr>
      </w:pPr>
      <w:r w:rsidRPr="00F97B14">
        <w:rPr>
          <w:rFonts w:hint="cs"/>
          <w:sz w:val="32"/>
          <w:szCs w:val="32"/>
          <w:rtl/>
          <w:lang w:bidi="ar-LB"/>
        </w:rPr>
        <w:t xml:space="preserve">إن مقولة "القرية الكونية" لم </w:t>
      </w:r>
      <w:r w:rsidR="00A4457C">
        <w:rPr>
          <w:rFonts w:hint="cs"/>
          <w:sz w:val="32"/>
          <w:szCs w:val="32"/>
          <w:rtl/>
          <w:lang w:bidi="ar-LB"/>
        </w:rPr>
        <w:t>تعد شعارًا فضفاضًا لا واقعية له</w:t>
      </w:r>
      <w:r w:rsidRPr="00F97B14">
        <w:rPr>
          <w:rFonts w:hint="cs"/>
          <w:sz w:val="32"/>
          <w:szCs w:val="32"/>
          <w:rtl/>
          <w:lang w:bidi="ar-LB"/>
        </w:rPr>
        <w:t>، بل اضحت واقعا معاشا نعيش</w:t>
      </w:r>
      <w:r w:rsidR="006267F9" w:rsidRPr="00F97B14">
        <w:rPr>
          <w:rFonts w:hint="cs"/>
          <w:sz w:val="32"/>
          <w:szCs w:val="32"/>
          <w:rtl/>
          <w:lang w:bidi="ar-LB"/>
        </w:rPr>
        <w:t xml:space="preserve"> في صلبه</w:t>
      </w:r>
      <w:r w:rsidR="009D2476">
        <w:rPr>
          <w:rFonts w:hint="cs"/>
          <w:sz w:val="32"/>
          <w:szCs w:val="32"/>
          <w:rtl/>
          <w:lang w:bidi="ar-LB"/>
        </w:rPr>
        <w:t xml:space="preserve"> ولبه</w:t>
      </w:r>
      <w:r w:rsidR="006267F9" w:rsidRPr="00F97B14">
        <w:rPr>
          <w:rFonts w:hint="cs"/>
          <w:sz w:val="32"/>
          <w:szCs w:val="32"/>
          <w:rtl/>
          <w:lang w:bidi="ar-LB"/>
        </w:rPr>
        <w:t>، في ايجابياته وسلبياته</w:t>
      </w:r>
      <w:r w:rsidR="009D2476">
        <w:rPr>
          <w:rFonts w:hint="cs"/>
          <w:sz w:val="32"/>
          <w:szCs w:val="32"/>
          <w:rtl/>
          <w:lang w:bidi="ar-LB"/>
        </w:rPr>
        <w:t>،</w:t>
      </w:r>
      <w:r w:rsidR="006267F9" w:rsidRPr="00F97B14">
        <w:rPr>
          <w:rFonts w:hint="cs"/>
          <w:sz w:val="32"/>
          <w:szCs w:val="32"/>
          <w:rtl/>
          <w:lang w:bidi="ar-LB"/>
        </w:rPr>
        <w:t xml:space="preserve"> في فرصه وتهديداته. ونتيجة التطور السريع في وسائل التواصل </w:t>
      </w:r>
      <w:r w:rsidR="00AC1643">
        <w:rPr>
          <w:rFonts w:hint="cs"/>
          <w:sz w:val="32"/>
          <w:szCs w:val="32"/>
          <w:rtl/>
          <w:lang w:bidi="ar-LB"/>
        </w:rPr>
        <w:t xml:space="preserve">ومختلف الوسائل </w:t>
      </w:r>
      <w:r w:rsidR="000F2494">
        <w:rPr>
          <w:rFonts w:hint="cs"/>
          <w:sz w:val="32"/>
          <w:szCs w:val="32"/>
          <w:rtl/>
          <w:lang w:bidi="ar-LB"/>
        </w:rPr>
        <w:t xml:space="preserve">التكنولوجية </w:t>
      </w:r>
      <w:r w:rsidR="00AC1643">
        <w:rPr>
          <w:rFonts w:hint="cs"/>
          <w:sz w:val="32"/>
          <w:szCs w:val="32"/>
          <w:rtl/>
          <w:lang w:bidi="ar-LB"/>
        </w:rPr>
        <w:t xml:space="preserve">الحديثة، </w:t>
      </w:r>
      <w:r w:rsidR="00EA53E7" w:rsidRPr="00F97B14">
        <w:rPr>
          <w:rFonts w:hint="cs"/>
          <w:sz w:val="32"/>
          <w:szCs w:val="32"/>
          <w:rtl/>
          <w:lang w:bidi="ar-LB"/>
        </w:rPr>
        <w:t>وظهور العولمة الاقتصادية التي جسدتها المؤسسات التجارية العابرة للقارات، والتي تلاها العولمة الثقافية</w:t>
      </w:r>
      <w:r w:rsidR="000F2494">
        <w:rPr>
          <w:rFonts w:hint="cs"/>
          <w:sz w:val="32"/>
          <w:szCs w:val="32"/>
          <w:rtl/>
          <w:lang w:bidi="ar-LB"/>
        </w:rPr>
        <w:t>،</w:t>
      </w:r>
      <w:r w:rsidR="00EA53E7" w:rsidRPr="00F97B14">
        <w:rPr>
          <w:rFonts w:hint="cs"/>
          <w:sz w:val="32"/>
          <w:szCs w:val="32"/>
          <w:rtl/>
          <w:lang w:bidi="ar-LB"/>
        </w:rPr>
        <w:t xml:space="preserve"> بات وجود ثقاقات منغلقة هو امر اشبه بالمحال.</w:t>
      </w:r>
      <w:r w:rsidR="009D0F0B">
        <w:rPr>
          <w:sz w:val="32"/>
          <w:szCs w:val="32"/>
          <w:lang w:bidi="ar-LB"/>
        </w:rPr>
        <w:t xml:space="preserve"> </w:t>
      </w:r>
      <w:r w:rsidR="009D0F0B">
        <w:rPr>
          <w:rFonts w:hint="cs"/>
          <w:sz w:val="32"/>
          <w:szCs w:val="32"/>
          <w:rtl/>
          <w:lang w:bidi="ar-LB"/>
        </w:rPr>
        <w:t>ونتيجة لهذا التحول نجد انفسنا أمام تحديات مختلفة وعلى كل الصعد الفكرية والثقافية والاجتماعية...</w:t>
      </w:r>
    </w:p>
    <w:p w:rsidR="009D0F0B" w:rsidRDefault="009D0F0B" w:rsidP="00044251">
      <w:pPr>
        <w:bidi/>
        <w:jc w:val="both"/>
        <w:rPr>
          <w:sz w:val="32"/>
          <w:szCs w:val="32"/>
          <w:rtl/>
          <w:lang w:bidi="ar-LB"/>
        </w:rPr>
      </w:pPr>
      <w:r>
        <w:rPr>
          <w:rFonts w:hint="cs"/>
          <w:sz w:val="32"/>
          <w:szCs w:val="32"/>
          <w:rtl/>
          <w:lang w:bidi="ar-LB"/>
        </w:rPr>
        <w:t xml:space="preserve">فعلى المستوى </w:t>
      </w:r>
      <w:r w:rsidR="00010AB8">
        <w:rPr>
          <w:rFonts w:hint="cs"/>
          <w:sz w:val="32"/>
          <w:szCs w:val="32"/>
          <w:rtl/>
          <w:lang w:bidi="ar-LB"/>
        </w:rPr>
        <w:t>الفكري نجدنا أمام تحديات فكرية لها علاقة بالمباني والمبادئ التي يجب من خلالها أن ننظر الى الانسان في جانبيه الروحي والجسمي، والابتعاد عن النظرة الاحادية المادية التي جعلت هذا الانسان يعيش فقط لاشباع رغباته المادية. وعلى المستوى الثقافي نحن نواجه الغزو الثقافي الذي يريد أن يلغي الخصو</w:t>
      </w:r>
      <w:r w:rsidR="00044251">
        <w:rPr>
          <w:rFonts w:hint="cs"/>
          <w:sz w:val="32"/>
          <w:szCs w:val="32"/>
          <w:rtl/>
          <w:lang w:bidi="ar-LB"/>
        </w:rPr>
        <w:t>ص</w:t>
      </w:r>
      <w:r w:rsidR="00010AB8">
        <w:rPr>
          <w:rFonts w:hint="cs"/>
          <w:sz w:val="32"/>
          <w:szCs w:val="32"/>
          <w:rtl/>
          <w:lang w:bidi="ar-LB"/>
        </w:rPr>
        <w:t>يات الثقافية للمجتمعات لتهيمن الثقافة الغربية على مجتمعاتنا الاسلامية وتبقى اسيرة الاستهلاك الثقافي البعيد عن اصول ثقافتنا الاسلامية وهويتنا الحضارية. وتلعب وسائل التكنولوجيا والتواصل دورا اساسيا في عملية الاستلاب</w:t>
      </w:r>
      <w:r w:rsidR="00044251">
        <w:rPr>
          <w:rFonts w:hint="cs"/>
          <w:sz w:val="32"/>
          <w:szCs w:val="32"/>
          <w:rtl/>
          <w:lang w:bidi="ar-LB"/>
        </w:rPr>
        <w:t xml:space="preserve"> الفكري والثقافي حيث تشكل الاداة</w:t>
      </w:r>
      <w:r w:rsidR="00010AB8">
        <w:rPr>
          <w:rFonts w:hint="cs"/>
          <w:sz w:val="32"/>
          <w:szCs w:val="32"/>
          <w:rtl/>
          <w:lang w:bidi="ar-LB"/>
        </w:rPr>
        <w:t xml:space="preserve"> الاكثر فاعلية في توجيه مجتمعاتنا الى اغراض واهداف لا تمت الينا بصلة، وعليه فنحن مدعوون الى التأصيل الاسلامي </w:t>
      </w:r>
      <w:r w:rsidR="0078492E">
        <w:rPr>
          <w:rFonts w:hint="cs"/>
          <w:sz w:val="32"/>
          <w:szCs w:val="32"/>
          <w:rtl/>
          <w:lang w:bidi="ar-LB"/>
        </w:rPr>
        <w:t xml:space="preserve">في مختلف ميادين العلوم الانسانية عموما، لا سيما العلوم التربوية خصوصا، لأن التربية </w:t>
      </w:r>
      <w:r w:rsidR="00044251">
        <w:rPr>
          <w:rFonts w:hint="cs"/>
          <w:sz w:val="32"/>
          <w:szCs w:val="32"/>
          <w:rtl/>
          <w:lang w:bidi="ar-LB"/>
        </w:rPr>
        <w:t>تعد العامل الاهم في</w:t>
      </w:r>
      <w:r w:rsidR="0078492E">
        <w:rPr>
          <w:rFonts w:hint="cs"/>
          <w:sz w:val="32"/>
          <w:szCs w:val="32"/>
          <w:rtl/>
          <w:lang w:bidi="ar-LB"/>
        </w:rPr>
        <w:t xml:space="preserve"> مواجهة هذه التحديات.</w:t>
      </w:r>
    </w:p>
    <w:p w:rsidR="0078492E" w:rsidRPr="00780E00" w:rsidRDefault="00780E00" w:rsidP="00780E00">
      <w:pPr>
        <w:pStyle w:val="ListParagraph"/>
        <w:numPr>
          <w:ilvl w:val="0"/>
          <w:numId w:val="8"/>
        </w:numPr>
        <w:bidi/>
        <w:jc w:val="both"/>
        <w:rPr>
          <w:b/>
          <w:bCs/>
          <w:sz w:val="32"/>
          <w:szCs w:val="32"/>
          <w:lang w:bidi="ar-LB"/>
        </w:rPr>
      </w:pPr>
      <w:r w:rsidRPr="00780E00">
        <w:rPr>
          <w:rFonts w:hint="cs"/>
          <w:b/>
          <w:bCs/>
          <w:sz w:val="32"/>
          <w:szCs w:val="32"/>
          <w:rtl/>
          <w:lang w:bidi="ar-LB"/>
        </w:rPr>
        <w:t>التربية الاسلامية في مواجهة التحديات المعاصرة</w:t>
      </w:r>
    </w:p>
    <w:p w:rsidR="00EA53E7" w:rsidRDefault="00EA53E7" w:rsidP="000F2494">
      <w:pPr>
        <w:bidi/>
        <w:jc w:val="both"/>
        <w:rPr>
          <w:sz w:val="32"/>
          <w:szCs w:val="32"/>
          <w:rtl/>
          <w:lang w:bidi="ar-LB"/>
        </w:rPr>
      </w:pPr>
      <w:r w:rsidRPr="00F97B14">
        <w:rPr>
          <w:rFonts w:hint="cs"/>
          <w:sz w:val="32"/>
          <w:szCs w:val="32"/>
          <w:rtl/>
          <w:lang w:bidi="ar-LB"/>
        </w:rPr>
        <w:t xml:space="preserve">لأن كانت التربية بمعناها الاهم هي عبارة عن تنمية الاستعدادات في </w:t>
      </w:r>
      <w:r w:rsidR="003E5359" w:rsidRPr="00F97B14">
        <w:rPr>
          <w:rFonts w:hint="cs"/>
          <w:sz w:val="32"/>
          <w:szCs w:val="32"/>
          <w:rtl/>
          <w:lang w:bidi="ar-LB"/>
        </w:rPr>
        <w:t>م</w:t>
      </w:r>
      <w:r w:rsidRPr="00F97B14">
        <w:rPr>
          <w:rFonts w:hint="cs"/>
          <w:sz w:val="32"/>
          <w:szCs w:val="32"/>
          <w:rtl/>
          <w:lang w:bidi="ar-LB"/>
        </w:rPr>
        <w:t>ختلف الابعاد الانسانية، فمن الطبيعي ان تصبح التحديات اكبر وا</w:t>
      </w:r>
      <w:r w:rsidR="00AC1643">
        <w:rPr>
          <w:rFonts w:hint="cs"/>
          <w:sz w:val="32"/>
          <w:szCs w:val="32"/>
          <w:rtl/>
          <w:lang w:bidi="ar-LB"/>
        </w:rPr>
        <w:t>عظم</w:t>
      </w:r>
      <w:r w:rsidRPr="00F97B14">
        <w:rPr>
          <w:rFonts w:hint="cs"/>
          <w:sz w:val="32"/>
          <w:szCs w:val="32"/>
          <w:rtl/>
          <w:lang w:bidi="ar-LB"/>
        </w:rPr>
        <w:t xml:space="preserve">. </w:t>
      </w:r>
      <w:r w:rsidR="003E5359" w:rsidRPr="00F97B14">
        <w:rPr>
          <w:rFonts w:hint="cs"/>
          <w:sz w:val="32"/>
          <w:szCs w:val="32"/>
          <w:rtl/>
          <w:lang w:bidi="ar-LB"/>
        </w:rPr>
        <w:t>وللاسف تتشكل</w:t>
      </w:r>
      <w:r w:rsidR="00AC1643">
        <w:rPr>
          <w:rFonts w:hint="cs"/>
          <w:sz w:val="32"/>
          <w:szCs w:val="32"/>
          <w:rtl/>
          <w:lang w:bidi="ar-LB"/>
        </w:rPr>
        <w:t xml:space="preserve"> وتتقولب</w:t>
      </w:r>
      <w:r w:rsidR="003E5359" w:rsidRPr="00F97B14">
        <w:rPr>
          <w:rFonts w:hint="cs"/>
          <w:sz w:val="32"/>
          <w:szCs w:val="32"/>
          <w:rtl/>
          <w:lang w:bidi="ar-LB"/>
        </w:rPr>
        <w:t xml:space="preserve"> هذه التحديات بمجموعة اسئلة لدى الاجيال الناشئة، انه لماذا تأخر المسلمون وتقدم الغرب، لماذا نعيش في </w:t>
      </w:r>
      <w:r w:rsidR="003E5359" w:rsidRPr="00F97B14">
        <w:rPr>
          <w:rFonts w:hint="cs"/>
          <w:sz w:val="32"/>
          <w:szCs w:val="32"/>
          <w:rtl/>
          <w:lang w:bidi="ar-LB"/>
        </w:rPr>
        <w:lastRenderedPageBreak/>
        <w:t xml:space="preserve">بؤس وقهر وفقر </w:t>
      </w:r>
      <w:r w:rsidR="000F2494">
        <w:rPr>
          <w:rFonts w:hint="cs"/>
          <w:sz w:val="32"/>
          <w:szCs w:val="32"/>
          <w:rtl/>
          <w:lang w:bidi="ar-LB"/>
        </w:rPr>
        <w:t xml:space="preserve">مع أننا متدينين </w:t>
      </w:r>
      <w:r w:rsidR="003E5359" w:rsidRPr="00F97B14">
        <w:rPr>
          <w:rFonts w:hint="cs"/>
          <w:sz w:val="32"/>
          <w:szCs w:val="32"/>
          <w:rtl/>
          <w:lang w:bidi="ar-LB"/>
        </w:rPr>
        <w:t>في حين يعيش الاخرون في بحبوحة وعيش رغيد</w:t>
      </w:r>
      <w:r w:rsidR="000F2494">
        <w:rPr>
          <w:rFonts w:hint="cs"/>
          <w:sz w:val="32"/>
          <w:szCs w:val="32"/>
          <w:rtl/>
          <w:lang w:bidi="ar-LB"/>
        </w:rPr>
        <w:t xml:space="preserve"> وهم أبعد ما يكونوا عن الدين والتدين؟</w:t>
      </w:r>
    </w:p>
    <w:p w:rsidR="003E5359" w:rsidRPr="00F97B14" w:rsidRDefault="003E5359" w:rsidP="000F2494">
      <w:pPr>
        <w:bidi/>
        <w:jc w:val="both"/>
        <w:rPr>
          <w:sz w:val="32"/>
          <w:szCs w:val="32"/>
          <w:rtl/>
          <w:lang w:bidi="ar-LB"/>
        </w:rPr>
      </w:pPr>
      <w:r w:rsidRPr="00F97B14">
        <w:rPr>
          <w:rFonts w:hint="cs"/>
          <w:sz w:val="32"/>
          <w:szCs w:val="32"/>
          <w:rtl/>
          <w:lang w:bidi="ar-LB"/>
        </w:rPr>
        <w:t xml:space="preserve">قد لا نجد اسئلة حاضرة وجاهزة مقنعة الا من خلال قراءة مفصلة للعوامل </w:t>
      </w:r>
      <w:r w:rsidR="00AC1643">
        <w:rPr>
          <w:rFonts w:hint="cs"/>
          <w:sz w:val="32"/>
          <w:szCs w:val="32"/>
          <w:rtl/>
          <w:lang w:bidi="ar-LB"/>
        </w:rPr>
        <w:t>الثقافية والاجتماعية</w:t>
      </w:r>
      <w:r w:rsidR="000F2494">
        <w:rPr>
          <w:rFonts w:hint="cs"/>
          <w:sz w:val="32"/>
          <w:szCs w:val="32"/>
          <w:rtl/>
          <w:lang w:bidi="ar-LB"/>
        </w:rPr>
        <w:t xml:space="preserve"> والفكرية للامة</w:t>
      </w:r>
      <w:r w:rsidR="00AC1643">
        <w:rPr>
          <w:rFonts w:hint="cs"/>
          <w:sz w:val="32"/>
          <w:szCs w:val="32"/>
          <w:rtl/>
          <w:lang w:bidi="ar-LB"/>
        </w:rPr>
        <w:t>، وكذلك</w:t>
      </w:r>
      <w:r w:rsidR="000F2494">
        <w:rPr>
          <w:rFonts w:hint="cs"/>
          <w:sz w:val="32"/>
          <w:szCs w:val="32"/>
          <w:rtl/>
          <w:lang w:bidi="ar-LB"/>
        </w:rPr>
        <w:t xml:space="preserve"> العوامل </w:t>
      </w:r>
      <w:r w:rsidRPr="00F97B14">
        <w:rPr>
          <w:rFonts w:hint="cs"/>
          <w:sz w:val="32"/>
          <w:szCs w:val="32"/>
          <w:rtl/>
          <w:lang w:bidi="ar-LB"/>
        </w:rPr>
        <w:t>السياسية المتمثلة بجور الحكام وتبعيتهم، والعوامل الاقتصادية التي تنسحب ايضا على الاوضاع ال</w:t>
      </w:r>
      <w:r w:rsidR="000F2494">
        <w:rPr>
          <w:rFonts w:hint="cs"/>
          <w:sz w:val="32"/>
          <w:szCs w:val="32"/>
          <w:rtl/>
          <w:lang w:bidi="ar-LB"/>
        </w:rPr>
        <w:t>حياتية</w:t>
      </w:r>
      <w:r w:rsidRPr="00F97B14">
        <w:rPr>
          <w:rFonts w:hint="cs"/>
          <w:sz w:val="32"/>
          <w:szCs w:val="32"/>
          <w:rtl/>
          <w:lang w:bidi="ar-LB"/>
        </w:rPr>
        <w:t xml:space="preserve"> التي نعيشها.</w:t>
      </w:r>
    </w:p>
    <w:p w:rsidR="003E5359" w:rsidRPr="004D1557" w:rsidRDefault="003E5359" w:rsidP="000F2494">
      <w:pPr>
        <w:bidi/>
        <w:jc w:val="both"/>
        <w:rPr>
          <w:rFonts w:asciiTheme="minorBidi" w:hAnsiTheme="minorBidi"/>
          <w:sz w:val="32"/>
          <w:szCs w:val="32"/>
          <w:rtl/>
          <w:lang w:bidi="ar-LB"/>
        </w:rPr>
      </w:pPr>
      <w:r w:rsidRPr="00F97B14">
        <w:rPr>
          <w:rFonts w:hint="cs"/>
          <w:sz w:val="32"/>
          <w:szCs w:val="32"/>
          <w:rtl/>
          <w:lang w:bidi="ar-LB"/>
        </w:rPr>
        <w:t xml:space="preserve">لقد تخلى الغرب عن الدين في العصور الحديثة نتيجة الظلم الذي عانوه من رجال الدين </w:t>
      </w:r>
      <w:r w:rsidR="00680E9B">
        <w:rPr>
          <w:sz w:val="32"/>
          <w:szCs w:val="32"/>
          <w:lang w:bidi="ar-LB"/>
        </w:rPr>
        <w:t>“</w:t>
      </w:r>
      <w:r w:rsidRPr="00F97B14">
        <w:rPr>
          <w:rFonts w:hint="cs"/>
          <w:sz w:val="32"/>
          <w:szCs w:val="32"/>
          <w:rtl/>
          <w:lang w:bidi="ar-LB"/>
        </w:rPr>
        <w:t>الغربيين</w:t>
      </w:r>
      <w:r w:rsidR="00680E9B">
        <w:rPr>
          <w:sz w:val="32"/>
          <w:szCs w:val="32"/>
          <w:lang w:bidi="ar-LB"/>
        </w:rPr>
        <w:t>”</w:t>
      </w:r>
      <w:r w:rsidRPr="00F97B14">
        <w:rPr>
          <w:rFonts w:hint="cs"/>
          <w:sz w:val="32"/>
          <w:szCs w:val="32"/>
          <w:rtl/>
          <w:lang w:bidi="ar-LB"/>
        </w:rPr>
        <w:t xml:space="preserve"> ولا اقول </w:t>
      </w:r>
      <w:r w:rsidR="00680E9B">
        <w:rPr>
          <w:sz w:val="32"/>
          <w:szCs w:val="32"/>
          <w:lang w:bidi="ar-LB"/>
        </w:rPr>
        <w:t>“</w:t>
      </w:r>
      <w:r w:rsidRPr="00F97B14">
        <w:rPr>
          <w:rFonts w:hint="cs"/>
          <w:sz w:val="32"/>
          <w:szCs w:val="32"/>
          <w:rtl/>
          <w:lang w:bidi="ar-LB"/>
        </w:rPr>
        <w:t>المسيحيين</w:t>
      </w:r>
      <w:r w:rsidR="00680E9B">
        <w:rPr>
          <w:sz w:val="32"/>
          <w:szCs w:val="32"/>
          <w:lang w:bidi="ar-LB"/>
        </w:rPr>
        <w:t>”</w:t>
      </w:r>
      <w:r w:rsidRPr="00F97B14">
        <w:rPr>
          <w:rFonts w:hint="cs"/>
          <w:sz w:val="32"/>
          <w:szCs w:val="32"/>
          <w:rtl/>
          <w:lang w:bidi="ar-LB"/>
        </w:rPr>
        <w:t xml:space="preserve">، الذين سخروا الدين لامر الحكام ووقفوا امام كل فكر وعلم يريد أن يتقدم خطوة الى الامام. وليس </w:t>
      </w:r>
      <w:r w:rsidR="0025577F">
        <w:rPr>
          <w:rFonts w:hint="cs"/>
          <w:sz w:val="32"/>
          <w:szCs w:val="32"/>
          <w:rtl/>
          <w:lang w:bidi="ar-LB"/>
        </w:rPr>
        <w:t xml:space="preserve">أدل على ذلك </w:t>
      </w:r>
      <w:r w:rsidRPr="00F97B14">
        <w:rPr>
          <w:rFonts w:hint="cs"/>
          <w:sz w:val="32"/>
          <w:szCs w:val="32"/>
          <w:rtl/>
          <w:lang w:bidi="ar-LB"/>
        </w:rPr>
        <w:t xml:space="preserve"> </w:t>
      </w:r>
      <w:r w:rsidR="0025577F">
        <w:rPr>
          <w:rFonts w:hint="cs"/>
          <w:sz w:val="32"/>
          <w:szCs w:val="32"/>
          <w:rtl/>
          <w:lang w:bidi="ar-LB"/>
        </w:rPr>
        <w:t>م</w:t>
      </w:r>
      <w:r w:rsidR="008A7C5E" w:rsidRPr="00F97B14">
        <w:rPr>
          <w:rFonts w:hint="cs"/>
          <w:sz w:val="32"/>
          <w:szCs w:val="32"/>
          <w:rtl/>
          <w:lang w:bidi="ar-LB"/>
        </w:rPr>
        <w:t xml:space="preserve">ما عاناه </w:t>
      </w:r>
      <w:r w:rsidR="00680E9B">
        <w:rPr>
          <w:rFonts w:hint="cs"/>
          <w:sz w:val="32"/>
          <w:szCs w:val="32"/>
          <w:rtl/>
          <w:lang w:bidi="ar-LB"/>
        </w:rPr>
        <w:t xml:space="preserve"> كوبرنيقوس في ثورته العلمية التي ادت الى تغيير العلوم الفلكية من مركزية الارض الى مركزية الشمس، </w:t>
      </w:r>
      <w:r w:rsidR="00680E9B" w:rsidRPr="004D1557">
        <w:rPr>
          <w:rFonts w:asciiTheme="minorBidi" w:hAnsiTheme="minorBidi"/>
          <w:sz w:val="32"/>
          <w:szCs w:val="32"/>
          <w:rtl/>
          <w:lang w:bidi="ar-LB"/>
        </w:rPr>
        <w:t>وع</w:t>
      </w:r>
      <w:r w:rsidR="00044251">
        <w:rPr>
          <w:rFonts w:asciiTheme="minorBidi" w:hAnsiTheme="minorBidi"/>
          <w:color w:val="222222"/>
          <w:sz w:val="32"/>
          <w:szCs w:val="32"/>
          <w:shd w:val="clear" w:color="auto" w:fill="FFFFFF"/>
          <w:rtl/>
        </w:rPr>
        <w:t>ندما بدأ غاليل</w:t>
      </w:r>
      <w:r w:rsidR="00680E9B" w:rsidRPr="004D1557">
        <w:rPr>
          <w:rFonts w:asciiTheme="minorBidi" w:hAnsiTheme="minorBidi"/>
          <w:color w:val="222222"/>
          <w:sz w:val="32"/>
          <w:szCs w:val="32"/>
          <w:shd w:val="clear" w:color="auto" w:fill="FFFFFF"/>
          <w:rtl/>
        </w:rPr>
        <w:t xml:space="preserve">و التأكيد على </w:t>
      </w:r>
      <w:r w:rsidR="00680E9B" w:rsidRPr="004D1557">
        <w:rPr>
          <w:rFonts w:asciiTheme="minorBidi" w:hAnsiTheme="minorBidi"/>
          <w:sz w:val="32"/>
          <w:szCs w:val="32"/>
          <w:shd w:val="clear" w:color="auto" w:fill="FFFFFF"/>
          <w:rtl/>
        </w:rPr>
        <w:t>أن</w:t>
      </w:r>
      <w:r w:rsidR="00680E9B" w:rsidRPr="004D1557">
        <w:rPr>
          <w:rFonts w:asciiTheme="minorBidi" w:hAnsiTheme="minorBidi"/>
          <w:sz w:val="32"/>
          <w:szCs w:val="32"/>
          <w:shd w:val="clear" w:color="auto" w:fill="FFFFFF"/>
        </w:rPr>
        <w:t> </w:t>
      </w:r>
      <w:hyperlink r:id="rId8" w:tooltip="الأرض" w:history="1">
        <w:r w:rsidR="00680E9B" w:rsidRPr="004D1557">
          <w:rPr>
            <w:rStyle w:val="Hyperlink"/>
            <w:rFonts w:asciiTheme="minorBidi" w:hAnsiTheme="minorBidi"/>
            <w:color w:val="auto"/>
            <w:sz w:val="32"/>
            <w:szCs w:val="32"/>
            <w:u w:val="none"/>
            <w:shd w:val="clear" w:color="auto" w:fill="FFFFFF"/>
            <w:rtl/>
          </w:rPr>
          <w:t>الأرض</w:t>
        </w:r>
      </w:hyperlink>
      <w:r w:rsidR="00680E9B" w:rsidRPr="004D1557">
        <w:rPr>
          <w:rFonts w:asciiTheme="minorBidi" w:hAnsiTheme="minorBidi"/>
          <w:sz w:val="32"/>
          <w:szCs w:val="32"/>
          <w:shd w:val="clear" w:color="auto" w:fill="FFFFFF"/>
        </w:rPr>
        <w:t> </w:t>
      </w:r>
      <w:r w:rsidR="00680E9B" w:rsidRPr="004D1557">
        <w:rPr>
          <w:rFonts w:asciiTheme="minorBidi" w:hAnsiTheme="minorBidi"/>
          <w:sz w:val="32"/>
          <w:szCs w:val="32"/>
          <w:shd w:val="clear" w:color="auto" w:fill="FFFFFF"/>
          <w:rtl/>
        </w:rPr>
        <w:t>في</w:t>
      </w:r>
      <w:r w:rsidR="00680E9B" w:rsidRPr="004D1557">
        <w:rPr>
          <w:rFonts w:asciiTheme="minorBidi" w:hAnsiTheme="minorBidi"/>
          <w:color w:val="222222"/>
          <w:sz w:val="32"/>
          <w:szCs w:val="32"/>
          <w:shd w:val="clear" w:color="auto" w:fill="FFFFFF"/>
          <w:rtl/>
        </w:rPr>
        <w:t xml:space="preserve"> الواقع </w:t>
      </w:r>
      <w:r w:rsidR="00680E9B" w:rsidRPr="004D1557">
        <w:rPr>
          <w:rFonts w:asciiTheme="minorBidi" w:hAnsiTheme="minorBidi"/>
          <w:sz w:val="32"/>
          <w:szCs w:val="32"/>
          <w:shd w:val="clear" w:color="auto" w:fill="FFFFFF"/>
          <w:rtl/>
        </w:rPr>
        <w:t>تدور حول</w:t>
      </w:r>
      <w:r w:rsidR="00680E9B" w:rsidRPr="004D1557">
        <w:rPr>
          <w:rFonts w:asciiTheme="minorBidi" w:hAnsiTheme="minorBidi"/>
          <w:sz w:val="32"/>
          <w:szCs w:val="32"/>
          <w:shd w:val="clear" w:color="auto" w:fill="FFFFFF"/>
        </w:rPr>
        <w:t> </w:t>
      </w:r>
      <w:hyperlink r:id="rId9" w:tooltip="الشمس" w:history="1">
        <w:r w:rsidR="00680E9B" w:rsidRPr="004D1557">
          <w:rPr>
            <w:rStyle w:val="Hyperlink"/>
            <w:rFonts w:asciiTheme="minorBidi" w:hAnsiTheme="minorBidi"/>
            <w:color w:val="auto"/>
            <w:sz w:val="32"/>
            <w:szCs w:val="32"/>
            <w:u w:val="none"/>
            <w:shd w:val="clear" w:color="auto" w:fill="FFFFFF"/>
            <w:rtl/>
          </w:rPr>
          <w:t>الشمس</w:t>
        </w:r>
      </w:hyperlink>
      <w:r w:rsidR="00680E9B" w:rsidRPr="004D1557">
        <w:rPr>
          <w:rFonts w:asciiTheme="minorBidi" w:hAnsiTheme="minorBidi"/>
          <w:sz w:val="32"/>
          <w:szCs w:val="32"/>
          <w:shd w:val="clear" w:color="auto" w:fill="FFFFFF"/>
          <w:rtl/>
        </w:rPr>
        <w:t>،</w:t>
      </w:r>
      <w:r w:rsidR="00680E9B" w:rsidRPr="004D1557">
        <w:rPr>
          <w:rFonts w:asciiTheme="minorBidi" w:hAnsiTheme="minorBidi"/>
          <w:color w:val="222222"/>
          <w:sz w:val="32"/>
          <w:szCs w:val="32"/>
          <w:shd w:val="clear" w:color="auto" w:fill="FFFFFF"/>
          <w:rtl/>
        </w:rPr>
        <w:t xml:space="preserve"> وجد نفسه قد طعن في المؤسسة الكنسية في وقت حيث التسلسل الهرمي للكنيسة قد ارتبط مع السلطة الزمنية، </w:t>
      </w:r>
      <w:r w:rsidR="008A7C5E" w:rsidRPr="004D1557">
        <w:rPr>
          <w:rFonts w:asciiTheme="minorBidi" w:hAnsiTheme="minorBidi"/>
          <w:sz w:val="32"/>
          <w:szCs w:val="32"/>
          <w:rtl/>
          <w:lang w:bidi="ar-LB"/>
        </w:rPr>
        <w:t>وغيرهم</w:t>
      </w:r>
      <w:r w:rsidR="009D2476">
        <w:rPr>
          <w:rFonts w:asciiTheme="minorBidi" w:hAnsiTheme="minorBidi" w:hint="cs"/>
          <w:sz w:val="32"/>
          <w:szCs w:val="32"/>
          <w:rtl/>
          <w:lang w:bidi="ar-LB"/>
        </w:rPr>
        <w:t xml:space="preserve"> الكثير من العلماء الذين تم</w:t>
      </w:r>
      <w:r w:rsidR="00AC1643">
        <w:rPr>
          <w:rFonts w:asciiTheme="minorBidi" w:hAnsiTheme="minorBidi" w:hint="cs"/>
          <w:sz w:val="32"/>
          <w:szCs w:val="32"/>
          <w:rtl/>
          <w:lang w:bidi="ar-LB"/>
        </w:rPr>
        <w:t xml:space="preserve"> تكفيرهم واتهامهم بالهرطقة، وأدى بالبعض منهم الى اعدامهم</w:t>
      </w:r>
      <w:r w:rsidR="00B63326">
        <w:rPr>
          <w:rFonts w:asciiTheme="minorBidi" w:hAnsiTheme="minorBidi" w:hint="cs"/>
          <w:sz w:val="32"/>
          <w:szCs w:val="32"/>
          <w:rtl/>
          <w:lang w:bidi="ar-LB"/>
        </w:rPr>
        <w:t xml:space="preserve"> حرقا</w:t>
      </w:r>
      <w:r w:rsidR="00AC1643">
        <w:rPr>
          <w:rFonts w:asciiTheme="minorBidi" w:hAnsiTheme="minorBidi" w:hint="cs"/>
          <w:sz w:val="32"/>
          <w:szCs w:val="32"/>
          <w:rtl/>
          <w:lang w:bidi="ar-LB"/>
        </w:rPr>
        <w:t>.</w:t>
      </w:r>
    </w:p>
    <w:p w:rsidR="008A7C5E" w:rsidRPr="00F97B14" w:rsidRDefault="008A7C5E" w:rsidP="000F2494">
      <w:pPr>
        <w:bidi/>
        <w:jc w:val="both"/>
        <w:rPr>
          <w:sz w:val="32"/>
          <w:szCs w:val="32"/>
          <w:rtl/>
          <w:lang w:bidi="ar-LB"/>
        </w:rPr>
      </w:pPr>
      <w:r w:rsidRPr="00F97B14">
        <w:rPr>
          <w:rFonts w:hint="cs"/>
          <w:sz w:val="32"/>
          <w:szCs w:val="32"/>
          <w:rtl/>
          <w:lang w:bidi="ar-LB"/>
        </w:rPr>
        <w:t>ونتيجة هذا المنع الفكري والع</w:t>
      </w:r>
      <w:r w:rsidR="009D2476">
        <w:rPr>
          <w:rFonts w:hint="cs"/>
          <w:sz w:val="32"/>
          <w:szCs w:val="32"/>
          <w:rtl/>
          <w:lang w:bidi="ar-LB"/>
        </w:rPr>
        <w:t>لمي،</w:t>
      </w:r>
      <w:r w:rsidRPr="00F97B14">
        <w:rPr>
          <w:rFonts w:hint="cs"/>
          <w:sz w:val="32"/>
          <w:szCs w:val="32"/>
          <w:rtl/>
          <w:lang w:bidi="ar-LB"/>
        </w:rPr>
        <w:t xml:space="preserve"> انتشر</w:t>
      </w:r>
      <w:r w:rsidR="00B63326">
        <w:rPr>
          <w:rFonts w:hint="cs"/>
          <w:sz w:val="32"/>
          <w:szCs w:val="32"/>
          <w:rtl/>
          <w:lang w:bidi="ar-LB"/>
        </w:rPr>
        <w:t>ت</w:t>
      </w:r>
      <w:r w:rsidRPr="00F97B14">
        <w:rPr>
          <w:rFonts w:hint="cs"/>
          <w:sz w:val="32"/>
          <w:szCs w:val="32"/>
          <w:rtl/>
          <w:lang w:bidi="ar-LB"/>
        </w:rPr>
        <w:t xml:space="preserve"> </w:t>
      </w:r>
      <w:r w:rsidR="009D2476">
        <w:rPr>
          <w:rFonts w:hint="cs"/>
          <w:sz w:val="32"/>
          <w:szCs w:val="32"/>
          <w:rtl/>
          <w:lang w:bidi="ar-LB"/>
        </w:rPr>
        <w:t xml:space="preserve">في </w:t>
      </w:r>
      <w:r w:rsidRPr="00F97B14">
        <w:rPr>
          <w:rFonts w:hint="cs"/>
          <w:sz w:val="32"/>
          <w:szCs w:val="32"/>
          <w:rtl/>
          <w:lang w:bidi="ar-LB"/>
        </w:rPr>
        <w:t xml:space="preserve">الغرب مذاهب فلسفية واجهت الكنيسة وغالت بالانسان على اعتبار انه هو الكائن الوحيد الذي يمكنه ان يسيطر على الطبيعة، واعلن بعض فلاسفتهم </w:t>
      </w:r>
      <w:r w:rsidR="009D2476">
        <w:rPr>
          <w:rFonts w:hint="cs"/>
          <w:sz w:val="32"/>
          <w:szCs w:val="32"/>
          <w:rtl/>
          <w:lang w:bidi="ar-LB"/>
        </w:rPr>
        <w:t xml:space="preserve">ومنهم الفيلسوف الالماني نيتشه </w:t>
      </w:r>
      <w:r w:rsidRPr="00F97B14">
        <w:rPr>
          <w:rFonts w:hint="cs"/>
          <w:sz w:val="32"/>
          <w:szCs w:val="32"/>
          <w:rtl/>
          <w:lang w:bidi="ar-LB"/>
        </w:rPr>
        <w:t xml:space="preserve">عن موت "الاله" ليحل مكانه </w:t>
      </w:r>
      <w:r w:rsidR="004F514B">
        <w:rPr>
          <w:rFonts w:hint="cs"/>
          <w:sz w:val="32"/>
          <w:szCs w:val="32"/>
          <w:rtl/>
          <w:lang w:bidi="ar-LB"/>
        </w:rPr>
        <w:t>"</w:t>
      </w:r>
      <w:r w:rsidRPr="00F97B14">
        <w:rPr>
          <w:rFonts w:hint="cs"/>
          <w:sz w:val="32"/>
          <w:szCs w:val="32"/>
          <w:rtl/>
          <w:lang w:bidi="ar-LB"/>
        </w:rPr>
        <w:t>السوبرمان</w:t>
      </w:r>
      <w:r w:rsidR="004F514B">
        <w:rPr>
          <w:rFonts w:hint="cs"/>
          <w:sz w:val="32"/>
          <w:szCs w:val="32"/>
          <w:rtl/>
          <w:lang w:bidi="ar-LB"/>
        </w:rPr>
        <w:t>" أو الانسان الأ</w:t>
      </w:r>
      <w:r w:rsidRPr="00F97B14">
        <w:rPr>
          <w:rFonts w:hint="cs"/>
          <w:sz w:val="32"/>
          <w:szCs w:val="32"/>
          <w:rtl/>
          <w:lang w:bidi="ar-LB"/>
        </w:rPr>
        <w:t>على، واصب</w:t>
      </w:r>
      <w:r w:rsidR="004F514B">
        <w:rPr>
          <w:rFonts w:hint="cs"/>
          <w:sz w:val="32"/>
          <w:szCs w:val="32"/>
          <w:rtl/>
          <w:lang w:bidi="ar-LB"/>
        </w:rPr>
        <w:t>ح الايمان فقط بالعلوم التجريبية</w:t>
      </w:r>
      <w:r w:rsidRPr="00F97B14">
        <w:rPr>
          <w:rFonts w:hint="cs"/>
          <w:sz w:val="32"/>
          <w:szCs w:val="32"/>
          <w:rtl/>
          <w:lang w:bidi="ar-LB"/>
        </w:rPr>
        <w:t xml:space="preserve">، والتي تشكل </w:t>
      </w:r>
      <w:r w:rsidR="004F514B">
        <w:rPr>
          <w:sz w:val="32"/>
          <w:szCs w:val="32"/>
          <w:rtl/>
          <w:lang w:bidi="ar-LB"/>
        </w:rPr>
        <w:t>–</w:t>
      </w:r>
      <w:r w:rsidR="004F514B">
        <w:rPr>
          <w:rFonts w:hint="cs"/>
          <w:sz w:val="32"/>
          <w:szCs w:val="32"/>
          <w:rtl/>
          <w:lang w:bidi="ar-LB"/>
        </w:rPr>
        <w:t xml:space="preserve">حسب رأيهم- </w:t>
      </w:r>
      <w:r w:rsidRPr="00F97B14">
        <w:rPr>
          <w:rFonts w:hint="cs"/>
          <w:sz w:val="32"/>
          <w:szCs w:val="32"/>
          <w:rtl/>
          <w:lang w:bidi="ar-LB"/>
        </w:rPr>
        <w:t xml:space="preserve">حبل الخلاص للانسانية </w:t>
      </w:r>
      <w:r w:rsidR="004D1557">
        <w:rPr>
          <w:rFonts w:hint="cs"/>
          <w:sz w:val="32"/>
          <w:szCs w:val="32"/>
          <w:rtl/>
          <w:lang w:bidi="ar-LB"/>
        </w:rPr>
        <w:t>و</w:t>
      </w:r>
      <w:r w:rsidR="004F514B">
        <w:rPr>
          <w:rFonts w:hint="cs"/>
          <w:sz w:val="32"/>
          <w:szCs w:val="32"/>
          <w:rtl/>
          <w:lang w:bidi="ar-LB"/>
        </w:rPr>
        <w:t xml:space="preserve">التي تؤدي الى </w:t>
      </w:r>
      <w:r w:rsidR="00C278D9">
        <w:rPr>
          <w:rFonts w:hint="cs"/>
          <w:sz w:val="32"/>
          <w:szCs w:val="32"/>
          <w:rtl/>
          <w:lang w:bidi="ar-LB"/>
        </w:rPr>
        <w:t>هيمنة وسيطرة الانسان</w:t>
      </w:r>
      <w:r w:rsidRPr="00F97B14">
        <w:rPr>
          <w:rFonts w:hint="cs"/>
          <w:sz w:val="32"/>
          <w:szCs w:val="32"/>
          <w:rtl/>
          <w:lang w:bidi="ar-LB"/>
        </w:rPr>
        <w:t xml:space="preserve"> على</w:t>
      </w:r>
      <w:r w:rsidR="00B63326">
        <w:rPr>
          <w:rFonts w:hint="cs"/>
          <w:sz w:val="32"/>
          <w:szCs w:val="32"/>
          <w:rtl/>
          <w:lang w:bidi="ar-LB"/>
        </w:rPr>
        <w:t xml:space="preserve"> الطبيعة</w:t>
      </w:r>
      <w:r w:rsidRPr="00F97B14">
        <w:rPr>
          <w:rFonts w:hint="cs"/>
          <w:sz w:val="32"/>
          <w:szCs w:val="32"/>
          <w:rtl/>
          <w:lang w:bidi="ar-LB"/>
        </w:rPr>
        <w:t xml:space="preserve"> </w:t>
      </w:r>
      <w:r w:rsidR="00B63326">
        <w:rPr>
          <w:rFonts w:hint="cs"/>
          <w:sz w:val="32"/>
          <w:szCs w:val="32"/>
          <w:rtl/>
          <w:lang w:bidi="ar-LB"/>
        </w:rPr>
        <w:t>و</w:t>
      </w:r>
      <w:r w:rsidRPr="00F97B14">
        <w:rPr>
          <w:rFonts w:hint="cs"/>
          <w:sz w:val="32"/>
          <w:szCs w:val="32"/>
          <w:rtl/>
          <w:lang w:bidi="ar-LB"/>
        </w:rPr>
        <w:t>باقي المخلوقات.</w:t>
      </w:r>
    </w:p>
    <w:p w:rsidR="008A7C5E" w:rsidRPr="00F97B14" w:rsidRDefault="008A7C5E" w:rsidP="000F2494">
      <w:pPr>
        <w:bidi/>
        <w:jc w:val="both"/>
        <w:rPr>
          <w:sz w:val="32"/>
          <w:szCs w:val="32"/>
          <w:rtl/>
          <w:lang w:bidi="ar-LB"/>
        </w:rPr>
      </w:pPr>
      <w:r w:rsidRPr="00F97B14">
        <w:rPr>
          <w:rFonts w:hint="cs"/>
          <w:sz w:val="32"/>
          <w:szCs w:val="32"/>
          <w:rtl/>
          <w:lang w:bidi="ar-LB"/>
        </w:rPr>
        <w:t>ولكن في مطلع القرن العشرين، كانت البشرية على موعد مع حرب عالمية قتلت وجرحت وشردت عشرات الملايين. و</w:t>
      </w:r>
      <w:r w:rsidR="00AC1643">
        <w:rPr>
          <w:rFonts w:hint="cs"/>
          <w:sz w:val="32"/>
          <w:szCs w:val="32"/>
          <w:rtl/>
          <w:lang w:bidi="ar-LB"/>
        </w:rPr>
        <w:t>أ</w:t>
      </w:r>
      <w:r w:rsidRPr="00F97B14">
        <w:rPr>
          <w:rFonts w:hint="cs"/>
          <w:sz w:val="32"/>
          <w:szCs w:val="32"/>
          <w:rtl/>
          <w:lang w:bidi="ar-LB"/>
        </w:rPr>
        <w:t>مام هذا التحدي عاد الفلاسفة</w:t>
      </w:r>
      <w:r w:rsidR="00AC1643">
        <w:rPr>
          <w:rFonts w:hint="cs"/>
          <w:sz w:val="32"/>
          <w:szCs w:val="32"/>
          <w:rtl/>
          <w:lang w:bidi="ar-LB"/>
        </w:rPr>
        <w:t xml:space="preserve"> والمفكرون منهم</w:t>
      </w:r>
      <w:r w:rsidRPr="00F97B14">
        <w:rPr>
          <w:rFonts w:hint="cs"/>
          <w:sz w:val="32"/>
          <w:szCs w:val="32"/>
          <w:rtl/>
          <w:lang w:bidi="ar-LB"/>
        </w:rPr>
        <w:t xml:space="preserve"> للبحث والدراسة، و</w:t>
      </w:r>
      <w:r w:rsidR="00AC1643">
        <w:rPr>
          <w:rFonts w:hint="cs"/>
          <w:sz w:val="32"/>
          <w:szCs w:val="32"/>
          <w:rtl/>
          <w:lang w:bidi="ar-LB"/>
        </w:rPr>
        <w:t>عرفوا ب</w:t>
      </w:r>
      <w:r w:rsidRPr="00F97B14">
        <w:rPr>
          <w:rFonts w:hint="cs"/>
          <w:sz w:val="32"/>
          <w:szCs w:val="32"/>
          <w:rtl/>
          <w:lang w:bidi="ar-LB"/>
        </w:rPr>
        <w:t>أن ليس بالعلم التجريبي وحده يحيى الانسان</w:t>
      </w:r>
      <w:r w:rsidR="00C278D9">
        <w:rPr>
          <w:rFonts w:hint="cs"/>
          <w:sz w:val="32"/>
          <w:szCs w:val="32"/>
          <w:rtl/>
          <w:lang w:bidi="ar-LB"/>
        </w:rPr>
        <w:t>،</w:t>
      </w:r>
      <w:r w:rsidRPr="00F97B14">
        <w:rPr>
          <w:rFonts w:hint="cs"/>
          <w:sz w:val="32"/>
          <w:szCs w:val="32"/>
          <w:rtl/>
          <w:lang w:bidi="ar-LB"/>
        </w:rPr>
        <w:t xml:space="preserve"> والعلوم التجريبية هي سلاح ذو حدين، ونشأ ما يسمى بفلسفة القيم </w:t>
      </w:r>
      <w:r w:rsidR="00247CE7">
        <w:rPr>
          <w:rFonts w:hint="cs"/>
          <w:sz w:val="32"/>
          <w:szCs w:val="32"/>
          <w:rtl/>
          <w:lang w:bidi="ar-LB"/>
        </w:rPr>
        <w:t>التي</w:t>
      </w:r>
      <w:r w:rsidRPr="00F97B14">
        <w:rPr>
          <w:rFonts w:hint="cs"/>
          <w:sz w:val="32"/>
          <w:szCs w:val="32"/>
          <w:rtl/>
          <w:lang w:bidi="ar-LB"/>
        </w:rPr>
        <w:t xml:space="preserve"> اسس</w:t>
      </w:r>
      <w:r w:rsidR="00247CE7">
        <w:rPr>
          <w:rFonts w:hint="cs"/>
          <w:sz w:val="32"/>
          <w:szCs w:val="32"/>
          <w:rtl/>
          <w:lang w:bidi="ar-LB"/>
        </w:rPr>
        <w:t xml:space="preserve"> ل</w:t>
      </w:r>
      <w:r w:rsidRPr="00F97B14">
        <w:rPr>
          <w:rFonts w:hint="cs"/>
          <w:sz w:val="32"/>
          <w:szCs w:val="32"/>
          <w:rtl/>
          <w:lang w:bidi="ar-LB"/>
        </w:rPr>
        <w:t>ه</w:t>
      </w:r>
      <w:r w:rsidR="00247CE7">
        <w:rPr>
          <w:rFonts w:hint="cs"/>
          <w:sz w:val="32"/>
          <w:szCs w:val="32"/>
          <w:rtl/>
          <w:lang w:bidi="ar-LB"/>
        </w:rPr>
        <w:t>ا</w:t>
      </w:r>
      <w:r w:rsidRPr="00F97B14">
        <w:rPr>
          <w:rFonts w:hint="cs"/>
          <w:sz w:val="32"/>
          <w:szCs w:val="32"/>
          <w:rtl/>
          <w:lang w:bidi="ar-LB"/>
        </w:rPr>
        <w:t xml:space="preserve"> الفيلسوف الالماني </w:t>
      </w:r>
      <w:r w:rsidR="00C278D9">
        <w:rPr>
          <w:rFonts w:hint="cs"/>
          <w:sz w:val="32"/>
          <w:szCs w:val="32"/>
          <w:rtl/>
          <w:lang w:bidi="ar-LB"/>
        </w:rPr>
        <w:t>"</w:t>
      </w:r>
      <w:r w:rsidRPr="00F97B14">
        <w:rPr>
          <w:rFonts w:hint="cs"/>
          <w:sz w:val="32"/>
          <w:szCs w:val="32"/>
          <w:rtl/>
          <w:lang w:bidi="ar-LB"/>
        </w:rPr>
        <w:t>ماكس شيلر</w:t>
      </w:r>
      <w:r w:rsidR="00C278D9">
        <w:rPr>
          <w:rFonts w:hint="cs"/>
          <w:sz w:val="32"/>
          <w:szCs w:val="32"/>
          <w:rtl/>
          <w:lang w:bidi="ar-LB"/>
        </w:rPr>
        <w:t>"</w:t>
      </w:r>
      <w:r w:rsidR="00247CE7">
        <w:rPr>
          <w:rFonts w:hint="cs"/>
          <w:sz w:val="32"/>
          <w:szCs w:val="32"/>
          <w:rtl/>
          <w:lang w:bidi="ar-LB"/>
        </w:rPr>
        <w:t xml:space="preserve"> في مطلع القرن العشرين</w:t>
      </w:r>
      <w:r w:rsidRPr="00F97B14">
        <w:rPr>
          <w:rFonts w:hint="cs"/>
          <w:sz w:val="32"/>
          <w:szCs w:val="32"/>
          <w:rtl/>
          <w:lang w:bidi="ar-LB"/>
        </w:rPr>
        <w:t>.</w:t>
      </w:r>
    </w:p>
    <w:p w:rsidR="008A7C5E" w:rsidRPr="00F97B14" w:rsidRDefault="008A7C5E" w:rsidP="000F2494">
      <w:pPr>
        <w:bidi/>
        <w:jc w:val="both"/>
        <w:rPr>
          <w:sz w:val="32"/>
          <w:szCs w:val="32"/>
          <w:rtl/>
          <w:lang w:bidi="ar-LB"/>
        </w:rPr>
      </w:pPr>
      <w:r w:rsidRPr="00F97B14">
        <w:rPr>
          <w:rFonts w:hint="cs"/>
          <w:sz w:val="32"/>
          <w:szCs w:val="32"/>
          <w:rtl/>
          <w:lang w:bidi="ar-LB"/>
        </w:rPr>
        <w:t xml:space="preserve">وكان العالم الغربي والعالم اجمع على موعد آخر مع حرب عالمية ثانية، ونتيجة التقدم بالعلوم </w:t>
      </w:r>
      <w:r w:rsidR="009263DF">
        <w:rPr>
          <w:rFonts w:hint="cs"/>
          <w:sz w:val="32"/>
          <w:szCs w:val="32"/>
          <w:rtl/>
          <w:lang w:bidi="ar-LB"/>
        </w:rPr>
        <w:t>التجريبية لا سيما دخول السلاح الذري واستخدام اميركا له في الحرب وتدمير كل من هيروشيما وناكازاكي في اليابان بشكل</w:t>
      </w:r>
      <w:r w:rsidR="00B63326">
        <w:rPr>
          <w:rFonts w:hint="cs"/>
          <w:sz w:val="32"/>
          <w:szCs w:val="32"/>
          <w:rtl/>
          <w:lang w:bidi="ar-LB"/>
        </w:rPr>
        <w:t xml:space="preserve"> شبه</w:t>
      </w:r>
      <w:r w:rsidR="009263DF">
        <w:rPr>
          <w:rFonts w:hint="cs"/>
          <w:sz w:val="32"/>
          <w:szCs w:val="32"/>
          <w:rtl/>
          <w:lang w:bidi="ar-LB"/>
        </w:rPr>
        <w:t xml:space="preserve"> تام، وبسبب هذا التنامي في العلوم من جهة، </w:t>
      </w:r>
      <w:r w:rsidRPr="00F97B14">
        <w:rPr>
          <w:rFonts w:hint="cs"/>
          <w:sz w:val="32"/>
          <w:szCs w:val="32"/>
          <w:rtl/>
          <w:lang w:bidi="ar-LB"/>
        </w:rPr>
        <w:t xml:space="preserve">وفقدان القيم الالهية والانسانية </w:t>
      </w:r>
      <w:r w:rsidR="009263DF">
        <w:rPr>
          <w:rFonts w:hint="cs"/>
          <w:sz w:val="32"/>
          <w:szCs w:val="32"/>
          <w:rtl/>
          <w:lang w:bidi="ar-LB"/>
        </w:rPr>
        <w:t xml:space="preserve">من جهة اخرى، </w:t>
      </w:r>
      <w:r w:rsidR="00F97B14" w:rsidRPr="00F97B14">
        <w:rPr>
          <w:rFonts w:hint="cs"/>
          <w:sz w:val="32"/>
          <w:szCs w:val="32"/>
          <w:rtl/>
          <w:lang w:bidi="ar-LB"/>
        </w:rPr>
        <w:t xml:space="preserve">كانت </w:t>
      </w:r>
      <w:r w:rsidR="009263DF">
        <w:rPr>
          <w:rFonts w:hint="cs"/>
          <w:sz w:val="32"/>
          <w:szCs w:val="32"/>
          <w:rtl/>
          <w:lang w:bidi="ar-LB"/>
        </w:rPr>
        <w:t xml:space="preserve">النتائج كارثية على مستوى </w:t>
      </w:r>
      <w:r w:rsidR="00F97B14" w:rsidRPr="00F97B14">
        <w:rPr>
          <w:rFonts w:hint="cs"/>
          <w:sz w:val="32"/>
          <w:szCs w:val="32"/>
          <w:rtl/>
          <w:lang w:bidi="ar-LB"/>
        </w:rPr>
        <w:t>الخسائر البشرية والمادية.</w:t>
      </w:r>
    </w:p>
    <w:p w:rsidR="00F97B14" w:rsidRPr="00F97B14" w:rsidRDefault="009263DF" w:rsidP="000F2494">
      <w:pPr>
        <w:bidi/>
        <w:jc w:val="both"/>
        <w:rPr>
          <w:sz w:val="32"/>
          <w:szCs w:val="32"/>
          <w:rtl/>
          <w:lang w:bidi="ar-LB"/>
        </w:rPr>
      </w:pPr>
      <w:r>
        <w:rPr>
          <w:rFonts w:hint="cs"/>
          <w:sz w:val="32"/>
          <w:szCs w:val="32"/>
          <w:rtl/>
          <w:lang w:bidi="ar-LB"/>
        </w:rPr>
        <w:lastRenderedPageBreak/>
        <w:t>و</w:t>
      </w:r>
      <w:r w:rsidR="00F97B14" w:rsidRPr="00F97B14">
        <w:rPr>
          <w:rFonts w:hint="cs"/>
          <w:sz w:val="32"/>
          <w:szCs w:val="32"/>
          <w:rtl/>
          <w:lang w:bidi="ar-LB"/>
        </w:rPr>
        <w:t>ما زال الغرب يحاول فرض سيطرته وحتى استعماره واستضعافه للشعوب ولكن بأساليب اخرى منها العولمة والغزو الثقافي والحرب الناعمة.</w:t>
      </w:r>
    </w:p>
    <w:p w:rsidR="00F97B14" w:rsidRDefault="00F97B14" w:rsidP="00FE10F8">
      <w:pPr>
        <w:bidi/>
        <w:jc w:val="both"/>
        <w:rPr>
          <w:sz w:val="32"/>
          <w:szCs w:val="32"/>
          <w:rtl/>
          <w:lang w:bidi="ar-LB"/>
        </w:rPr>
      </w:pPr>
      <w:r w:rsidRPr="00F97B14">
        <w:rPr>
          <w:rFonts w:hint="cs"/>
          <w:sz w:val="32"/>
          <w:szCs w:val="32"/>
          <w:rtl/>
          <w:lang w:bidi="ar-LB"/>
        </w:rPr>
        <w:t>وتأسس في الغرب ايضا علم حديث حاول أن يعطي العلوم التجريبية بعدا قيميا، وهو ما يسمى الاخلاق العلمية</w:t>
      </w:r>
      <w:r w:rsidRPr="00F97B14">
        <w:rPr>
          <w:rStyle w:val="FootnoteReference"/>
          <w:sz w:val="32"/>
          <w:szCs w:val="32"/>
          <w:rtl/>
          <w:lang w:bidi="ar-LB"/>
        </w:rPr>
        <w:footnoteReference w:id="3"/>
      </w:r>
      <w:r w:rsidRPr="00F97B14">
        <w:rPr>
          <w:rFonts w:hint="cs"/>
          <w:sz w:val="32"/>
          <w:szCs w:val="32"/>
          <w:rtl/>
          <w:lang w:bidi="ar-LB"/>
        </w:rPr>
        <w:t xml:space="preserve">، والذي يحاول ان يلعب دور الدين ويشكل ضابطا اخلاقيا لكي لا </w:t>
      </w:r>
      <w:r w:rsidR="00FE10F8">
        <w:rPr>
          <w:rFonts w:hint="cs"/>
          <w:sz w:val="32"/>
          <w:szCs w:val="32"/>
          <w:rtl/>
          <w:lang w:bidi="ar-LB"/>
        </w:rPr>
        <w:t>تتعدى العلوم</w:t>
      </w:r>
      <w:r w:rsidRPr="00F97B14">
        <w:rPr>
          <w:rFonts w:hint="cs"/>
          <w:sz w:val="32"/>
          <w:szCs w:val="32"/>
          <w:rtl/>
          <w:lang w:bidi="ar-LB"/>
        </w:rPr>
        <w:t xml:space="preserve"> على اصل البشرية وتخريبها، اذكر مثالا عليها </w:t>
      </w:r>
      <w:r>
        <w:rPr>
          <w:rFonts w:hint="cs"/>
          <w:sz w:val="32"/>
          <w:szCs w:val="32"/>
          <w:rtl/>
          <w:lang w:bidi="ar-LB"/>
        </w:rPr>
        <w:t>علم الاستنساخ واللعب بالجينات البشرية.</w:t>
      </w:r>
    </w:p>
    <w:p w:rsidR="00C278D9" w:rsidRDefault="00F97B14" w:rsidP="000F2494">
      <w:pPr>
        <w:bidi/>
        <w:jc w:val="both"/>
        <w:rPr>
          <w:sz w:val="32"/>
          <w:szCs w:val="32"/>
          <w:rtl/>
          <w:lang w:bidi="ar-LB"/>
        </w:rPr>
      </w:pPr>
      <w:r>
        <w:rPr>
          <w:rFonts w:hint="cs"/>
          <w:sz w:val="32"/>
          <w:szCs w:val="32"/>
          <w:rtl/>
          <w:lang w:bidi="ar-LB"/>
        </w:rPr>
        <w:t>وبعد هذا العرض الموجز هل تختلف تحدياتنا عن تحدياتهم، بالطبع نعم، لان نشوء العلوم في الغرب كان كرد فعل على رجال الدين</w:t>
      </w:r>
      <w:r w:rsidR="00C278D9">
        <w:rPr>
          <w:rFonts w:hint="cs"/>
          <w:sz w:val="32"/>
          <w:szCs w:val="32"/>
          <w:rtl/>
          <w:lang w:bidi="ar-LB"/>
        </w:rPr>
        <w:t xml:space="preserve"> الذين وقفوا في وجه اي تطور علمي لعدة قرون، ولهذا سميت القرون الوسيطة بالقرون المظلمة.</w:t>
      </w:r>
    </w:p>
    <w:p w:rsidR="00780E00" w:rsidRPr="00780E00" w:rsidRDefault="00780E00" w:rsidP="00780E00">
      <w:pPr>
        <w:pStyle w:val="ListParagraph"/>
        <w:numPr>
          <w:ilvl w:val="0"/>
          <w:numId w:val="8"/>
        </w:numPr>
        <w:bidi/>
        <w:jc w:val="both"/>
        <w:rPr>
          <w:b/>
          <w:bCs/>
          <w:sz w:val="32"/>
          <w:szCs w:val="32"/>
          <w:rtl/>
          <w:lang w:bidi="ar-LB"/>
        </w:rPr>
      </w:pPr>
      <w:r w:rsidRPr="00780E00">
        <w:rPr>
          <w:rFonts w:hint="cs"/>
          <w:b/>
          <w:bCs/>
          <w:sz w:val="32"/>
          <w:szCs w:val="32"/>
          <w:rtl/>
          <w:lang w:bidi="ar-LB"/>
        </w:rPr>
        <w:t>الاسلام والعلم</w:t>
      </w:r>
    </w:p>
    <w:p w:rsidR="00F97B14" w:rsidRPr="002B4CD1" w:rsidRDefault="00F97B14" w:rsidP="000F2494">
      <w:pPr>
        <w:bidi/>
        <w:jc w:val="both"/>
        <w:rPr>
          <w:rFonts w:asciiTheme="minorBidi" w:hAnsiTheme="minorBidi"/>
          <w:sz w:val="32"/>
          <w:szCs w:val="32"/>
          <w:rtl/>
          <w:lang w:bidi="ar-LB"/>
        </w:rPr>
      </w:pPr>
      <w:r w:rsidRPr="002B4CD1">
        <w:rPr>
          <w:rFonts w:asciiTheme="minorBidi" w:hAnsiTheme="minorBidi"/>
          <w:sz w:val="32"/>
          <w:szCs w:val="32"/>
          <w:rtl/>
          <w:lang w:bidi="ar-LB"/>
        </w:rPr>
        <w:t xml:space="preserve"> أما ما نواجهه اليوم في عالمنا الاسلامي انما يعود الى ابتعادنا عن الدين، ولا يوجد مواجهة بين الاسلام والعلم، بل بمقدار ابتعادنا عن الدين بم</w:t>
      </w:r>
      <w:r w:rsidR="00035B00" w:rsidRPr="002B4CD1">
        <w:rPr>
          <w:rFonts w:asciiTheme="minorBidi" w:hAnsiTheme="minorBidi"/>
          <w:sz w:val="32"/>
          <w:szCs w:val="32"/>
          <w:rtl/>
          <w:lang w:bidi="ar-LB"/>
        </w:rPr>
        <w:t>ق</w:t>
      </w:r>
      <w:r w:rsidRPr="002B4CD1">
        <w:rPr>
          <w:rFonts w:asciiTheme="minorBidi" w:hAnsiTheme="minorBidi"/>
          <w:sz w:val="32"/>
          <w:szCs w:val="32"/>
          <w:rtl/>
          <w:lang w:bidi="ar-LB"/>
        </w:rPr>
        <w:t>دار ما نبتعد عن ال</w:t>
      </w:r>
      <w:r w:rsidR="00035B00" w:rsidRPr="002B4CD1">
        <w:rPr>
          <w:rFonts w:asciiTheme="minorBidi" w:hAnsiTheme="minorBidi"/>
          <w:sz w:val="32"/>
          <w:szCs w:val="32"/>
          <w:rtl/>
          <w:lang w:bidi="ar-LB"/>
        </w:rPr>
        <w:t>علم</w:t>
      </w:r>
      <w:r w:rsidRPr="002B4CD1">
        <w:rPr>
          <w:rFonts w:asciiTheme="minorBidi" w:hAnsiTheme="minorBidi"/>
          <w:sz w:val="32"/>
          <w:szCs w:val="32"/>
          <w:rtl/>
          <w:lang w:bidi="ar-LB"/>
        </w:rPr>
        <w:t>. لان ال</w:t>
      </w:r>
      <w:r w:rsidR="00035B00" w:rsidRPr="002B4CD1">
        <w:rPr>
          <w:rFonts w:asciiTheme="minorBidi" w:hAnsiTheme="minorBidi"/>
          <w:sz w:val="32"/>
          <w:szCs w:val="32"/>
          <w:rtl/>
          <w:lang w:bidi="ar-LB"/>
        </w:rPr>
        <w:t>أديان</w:t>
      </w:r>
      <w:r w:rsidRPr="002B4CD1">
        <w:rPr>
          <w:rFonts w:asciiTheme="minorBidi" w:hAnsiTheme="minorBidi"/>
          <w:sz w:val="32"/>
          <w:szCs w:val="32"/>
          <w:rtl/>
          <w:lang w:bidi="ar-LB"/>
        </w:rPr>
        <w:t xml:space="preserve"> التوحيدي</w:t>
      </w:r>
      <w:r w:rsidR="00035B00" w:rsidRPr="002B4CD1">
        <w:rPr>
          <w:rFonts w:asciiTheme="minorBidi" w:hAnsiTheme="minorBidi"/>
          <w:sz w:val="32"/>
          <w:szCs w:val="32"/>
          <w:rtl/>
          <w:lang w:bidi="ar-LB"/>
        </w:rPr>
        <w:t>ة</w:t>
      </w:r>
      <w:r w:rsidRPr="002B4CD1">
        <w:rPr>
          <w:rFonts w:asciiTheme="minorBidi" w:hAnsiTheme="minorBidi"/>
          <w:sz w:val="32"/>
          <w:szCs w:val="32"/>
          <w:rtl/>
          <w:lang w:bidi="ar-LB"/>
        </w:rPr>
        <w:t xml:space="preserve"> اكتمل</w:t>
      </w:r>
      <w:r w:rsidR="00035B00" w:rsidRPr="002B4CD1">
        <w:rPr>
          <w:rFonts w:asciiTheme="minorBidi" w:hAnsiTheme="minorBidi"/>
          <w:sz w:val="32"/>
          <w:szCs w:val="32"/>
          <w:rtl/>
          <w:lang w:bidi="ar-LB"/>
        </w:rPr>
        <w:t>ت</w:t>
      </w:r>
      <w:r w:rsidRPr="002B4CD1">
        <w:rPr>
          <w:rFonts w:asciiTheme="minorBidi" w:hAnsiTheme="minorBidi"/>
          <w:sz w:val="32"/>
          <w:szCs w:val="32"/>
          <w:rtl/>
          <w:lang w:bidi="ar-LB"/>
        </w:rPr>
        <w:t xml:space="preserve"> بالاسلام وتمت النعمة</w:t>
      </w:r>
      <w:r w:rsidR="004E6970">
        <w:rPr>
          <w:rFonts w:asciiTheme="minorBidi" w:hAnsiTheme="minorBidi" w:hint="cs"/>
          <w:sz w:val="32"/>
          <w:szCs w:val="32"/>
          <w:rtl/>
          <w:lang w:bidi="ar-LB"/>
        </w:rPr>
        <w:t>.</w:t>
      </w:r>
      <w:r w:rsidR="00D44D73" w:rsidRPr="002B4CD1">
        <w:rPr>
          <w:rFonts w:asciiTheme="minorBidi" w:hAnsiTheme="minorBidi"/>
          <w:sz w:val="32"/>
          <w:szCs w:val="32"/>
          <w:rtl/>
          <w:lang w:bidi="ar-LB"/>
        </w:rPr>
        <w:t xml:space="preserve"> فالاسلام لم يأتي لي</w:t>
      </w:r>
      <w:r w:rsidR="00035B00" w:rsidRPr="002B4CD1">
        <w:rPr>
          <w:rFonts w:asciiTheme="minorBidi" w:hAnsiTheme="minorBidi"/>
          <w:sz w:val="32"/>
          <w:szCs w:val="32"/>
          <w:rtl/>
          <w:lang w:bidi="ar-LB"/>
        </w:rPr>
        <w:t>لغ</w:t>
      </w:r>
      <w:r w:rsidR="00D44D73" w:rsidRPr="002B4CD1">
        <w:rPr>
          <w:rFonts w:asciiTheme="minorBidi" w:hAnsiTheme="minorBidi"/>
          <w:sz w:val="32"/>
          <w:szCs w:val="32"/>
          <w:rtl/>
          <w:lang w:bidi="ar-LB"/>
        </w:rPr>
        <w:t>ي الاديان التوحيدية بل ليكملها ويتمها. والاتمام هنا معناه هو انه ل</w:t>
      </w:r>
      <w:r w:rsidR="00035B00" w:rsidRPr="002B4CD1">
        <w:rPr>
          <w:rFonts w:asciiTheme="minorBidi" w:hAnsiTheme="minorBidi"/>
          <w:sz w:val="32"/>
          <w:szCs w:val="32"/>
          <w:rtl/>
          <w:lang w:bidi="ar-LB"/>
        </w:rPr>
        <w:t>ن</w:t>
      </w:r>
      <w:r w:rsidR="00D44D73" w:rsidRPr="002B4CD1">
        <w:rPr>
          <w:rFonts w:asciiTheme="minorBidi" w:hAnsiTheme="minorBidi"/>
          <w:sz w:val="32"/>
          <w:szCs w:val="32"/>
          <w:rtl/>
          <w:lang w:bidi="ar-LB"/>
        </w:rPr>
        <w:t xml:space="preserve"> يأتي كتابا مقدسا بعد القرآن الكريم ولن يأتي نبيا بعد خاتم المرسلين</w:t>
      </w:r>
      <w:r w:rsidR="00AC1643">
        <w:rPr>
          <w:rFonts w:asciiTheme="minorBidi" w:hAnsiTheme="minorBidi" w:hint="cs"/>
          <w:sz w:val="32"/>
          <w:szCs w:val="32"/>
          <w:rtl/>
          <w:lang w:bidi="ar-LB"/>
        </w:rPr>
        <w:t xml:space="preserve"> (ص)</w:t>
      </w:r>
      <w:r w:rsidR="00D44D73" w:rsidRPr="002B4CD1">
        <w:rPr>
          <w:rFonts w:asciiTheme="minorBidi" w:hAnsiTheme="minorBidi"/>
          <w:sz w:val="32"/>
          <w:szCs w:val="32"/>
          <w:rtl/>
          <w:lang w:bidi="ar-LB"/>
        </w:rPr>
        <w:t xml:space="preserve">. </w:t>
      </w:r>
      <w:r w:rsidR="00522A5D" w:rsidRPr="002B4CD1">
        <w:rPr>
          <w:rFonts w:asciiTheme="minorBidi" w:hAnsiTheme="minorBidi"/>
          <w:sz w:val="32"/>
          <w:szCs w:val="32"/>
          <w:rtl/>
          <w:lang w:bidi="ar-LB"/>
        </w:rPr>
        <w:t xml:space="preserve">وقد عبر القرآن الكريم عن هذا حيث قال:" </w:t>
      </w:r>
      <w:r w:rsidR="00522A5D" w:rsidRPr="002B4CD1">
        <w:rPr>
          <w:rStyle w:val="Strong"/>
          <w:rFonts w:asciiTheme="minorBidi" w:hAnsiTheme="minorBidi"/>
          <w:sz w:val="32"/>
          <w:szCs w:val="32"/>
          <w:rtl/>
        </w:rPr>
        <w:t>الْيَوْمَ أَكْمَلْتُ لَكُمْ دِينَكُمْ وَأَتْمَمْتُ عَلَيْكُمْ نِعْمَتِي وَرَضِيتُ لَكُمُ الْإِسْلَامَ دِينًا.</w:t>
      </w:r>
      <w:r w:rsidR="00522A5D" w:rsidRPr="002B4CD1">
        <w:rPr>
          <w:rStyle w:val="FootnoteReference"/>
          <w:rFonts w:asciiTheme="minorBidi" w:hAnsiTheme="minorBidi"/>
          <w:b/>
          <w:bCs/>
          <w:sz w:val="32"/>
          <w:szCs w:val="32"/>
          <w:rtl/>
        </w:rPr>
        <w:footnoteReference w:id="4"/>
      </w:r>
      <w:r w:rsidR="00522A5D" w:rsidRPr="002B4CD1">
        <w:rPr>
          <w:rStyle w:val="Strong"/>
          <w:rFonts w:asciiTheme="minorBidi" w:hAnsiTheme="minorBidi"/>
          <w:sz w:val="32"/>
          <w:szCs w:val="32"/>
          <w:rtl/>
        </w:rPr>
        <w:t xml:space="preserve"> </w:t>
      </w:r>
      <w:r w:rsidR="00D44D73" w:rsidRPr="002B4CD1">
        <w:rPr>
          <w:rFonts w:asciiTheme="minorBidi" w:hAnsiTheme="minorBidi"/>
          <w:sz w:val="32"/>
          <w:szCs w:val="32"/>
          <w:rtl/>
          <w:lang w:bidi="ar-LB"/>
        </w:rPr>
        <w:t>وهذا يقتضي ان ننظر الى الاسلام على انه سيبقى قائما الى يوم الدين، وبقائه يستلزم تلبية حاجات البشرية في تطورها ومسارها التاريخي</w:t>
      </w:r>
      <w:r w:rsidR="00C278D9" w:rsidRPr="002B4CD1">
        <w:rPr>
          <w:rFonts w:asciiTheme="minorBidi" w:hAnsiTheme="minorBidi"/>
          <w:sz w:val="32"/>
          <w:szCs w:val="32"/>
          <w:rtl/>
          <w:lang w:bidi="ar-LB"/>
        </w:rPr>
        <w:t xml:space="preserve">، في </w:t>
      </w:r>
      <w:r w:rsidR="00AC1643">
        <w:rPr>
          <w:rFonts w:asciiTheme="minorBidi" w:hAnsiTheme="minorBidi" w:hint="cs"/>
          <w:sz w:val="32"/>
          <w:szCs w:val="32"/>
          <w:rtl/>
          <w:lang w:bidi="ar-LB"/>
        </w:rPr>
        <w:t>ماضيها و</w:t>
      </w:r>
      <w:r w:rsidR="00C278D9" w:rsidRPr="002B4CD1">
        <w:rPr>
          <w:rFonts w:asciiTheme="minorBidi" w:hAnsiTheme="minorBidi"/>
          <w:sz w:val="32"/>
          <w:szCs w:val="32"/>
          <w:rtl/>
          <w:lang w:bidi="ar-LB"/>
        </w:rPr>
        <w:t>حاضرها وفي مستقبلها</w:t>
      </w:r>
      <w:r w:rsidR="00D44D73" w:rsidRPr="002B4CD1">
        <w:rPr>
          <w:rFonts w:asciiTheme="minorBidi" w:hAnsiTheme="minorBidi"/>
          <w:sz w:val="32"/>
          <w:szCs w:val="32"/>
          <w:rtl/>
          <w:lang w:bidi="ar-LB"/>
        </w:rPr>
        <w:t>.</w:t>
      </w:r>
    </w:p>
    <w:p w:rsidR="002B4CD1" w:rsidRPr="002B4CD1" w:rsidRDefault="00CC2ED6" w:rsidP="000F2494">
      <w:pPr>
        <w:bidi/>
        <w:jc w:val="both"/>
        <w:rPr>
          <w:rFonts w:asciiTheme="minorBidi" w:hAnsiTheme="minorBidi"/>
          <w:b/>
          <w:bCs/>
          <w:color w:val="008000"/>
          <w:sz w:val="32"/>
          <w:szCs w:val="32"/>
          <w:u w:val="single"/>
          <w:shd w:val="clear" w:color="auto" w:fill="FAFAFA"/>
          <w:rtl/>
        </w:rPr>
      </w:pPr>
      <w:r w:rsidRPr="002B4CD1">
        <w:rPr>
          <w:rFonts w:asciiTheme="minorBidi" w:hAnsiTheme="minorBidi"/>
          <w:sz w:val="32"/>
          <w:szCs w:val="32"/>
          <w:rtl/>
          <w:lang w:bidi="ar-LB"/>
        </w:rPr>
        <w:t xml:space="preserve">ولقد ربط الاسلام خشية الله بمقدار ما يحصل </w:t>
      </w:r>
      <w:r w:rsidR="00AC1643">
        <w:rPr>
          <w:rFonts w:asciiTheme="minorBidi" w:hAnsiTheme="minorBidi" w:hint="cs"/>
          <w:sz w:val="32"/>
          <w:szCs w:val="32"/>
          <w:rtl/>
          <w:lang w:bidi="ar-LB"/>
        </w:rPr>
        <w:t xml:space="preserve">الانسان </w:t>
      </w:r>
      <w:r w:rsidRPr="002B4CD1">
        <w:rPr>
          <w:rFonts w:asciiTheme="minorBidi" w:hAnsiTheme="minorBidi"/>
          <w:sz w:val="32"/>
          <w:szCs w:val="32"/>
          <w:rtl/>
          <w:lang w:bidi="ar-LB"/>
        </w:rPr>
        <w:t xml:space="preserve">من العلم حيث جاء في القرآن الكريم: </w:t>
      </w:r>
      <w:r w:rsidR="00B63326">
        <w:rPr>
          <w:rFonts w:asciiTheme="minorBidi" w:hAnsiTheme="minorBidi"/>
          <w:sz w:val="32"/>
          <w:szCs w:val="32"/>
          <w:shd w:val="clear" w:color="auto" w:fill="FAFAFA"/>
          <w:rtl/>
        </w:rPr>
        <w:t>﴿</w:t>
      </w:r>
      <w:r w:rsidR="00522A5D" w:rsidRPr="002B4CD1">
        <w:rPr>
          <w:rFonts w:asciiTheme="minorBidi" w:hAnsiTheme="minorBidi"/>
          <w:sz w:val="32"/>
          <w:szCs w:val="32"/>
          <w:shd w:val="clear" w:color="auto" w:fill="FAFAFA"/>
          <w:rtl/>
        </w:rPr>
        <w:t>إِنَّمَا يَخْشَى اللَّهَ مِنْ عِبَادِهِ الْعُلَمَاءُ ﴾</w:t>
      </w:r>
      <w:r w:rsidR="00522A5D" w:rsidRPr="002B4CD1">
        <w:rPr>
          <w:rStyle w:val="FootnoteReference"/>
          <w:rFonts w:asciiTheme="minorBidi" w:hAnsiTheme="minorBidi"/>
          <w:sz w:val="32"/>
          <w:szCs w:val="32"/>
          <w:shd w:val="clear" w:color="auto" w:fill="FAFAFA"/>
          <w:rtl/>
        </w:rPr>
        <w:footnoteReference w:id="5"/>
      </w:r>
      <w:r w:rsidR="002B4CD1" w:rsidRPr="002B4CD1">
        <w:rPr>
          <w:rFonts w:asciiTheme="minorBidi" w:hAnsiTheme="minorBidi"/>
          <w:sz w:val="32"/>
          <w:szCs w:val="32"/>
          <w:shd w:val="clear" w:color="auto" w:fill="FAFAFA"/>
          <w:rtl/>
        </w:rPr>
        <w:t xml:space="preserve"> ولم يساوي القرآن بين أهل العلم وغيرهم بل أكد على تقدم أهل العلم</w:t>
      </w:r>
      <w:r w:rsidR="00AC1643">
        <w:rPr>
          <w:rFonts w:asciiTheme="minorBidi" w:hAnsiTheme="minorBidi" w:hint="cs"/>
          <w:sz w:val="32"/>
          <w:szCs w:val="32"/>
          <w:shd w:val="clear" w:color="auto" w:fill="FAFAFA"/>
          <w:rtl/>
        </w:rPr>
        <w:t xml:space="preserve"> والمتمسكين بحبله حيث قال عز وجل: </w:t>
      </w:r>
      <w:r w:rsidR="00522A5D" w:rsidRPr="002B4CD1">
        <w:rPr>
          <w:rFonts w:asciiTheme="minorBidi" w:hAnsiTheme="minorBidi"/>
          <w:sz w:val="32"/>
          <w:szCs w:val="32"/>
          <w:shd w:val="clear" w:color="auto" w:fill="FAFAFA"/>
          <w:rtl/>
        </w:rPr>
        <w:t>﴿ قُلْ هَلْ يَسْتَوِي الَّذِينَ يَعْلَمُونَ وَالَّذِينَ لا يَعْلَمُونَ ﴾ ‏</w:t>
      </w:r>
      <w:r w:rsidR="00522A5D" w:rsidRPr="002B4CD1">
        <w:rPr>
          <w:rStyle w:val="FootnoteReference"/>
          <w:rFonts w:asciiTheme="minorBidi" w:hAnsiTheme="minorBidi"/>
          <w:sz w:val="32"/>
          <w:szCs w:val="32"/>
          <w:shd w:val="clear" w:color="auto" w:fill="FAFAFA"/>
          <w:rtl/>
        </w:rPr>
        <w:footnoteReference w:id="6"/>
      </w:r>
      <w:r w:rsidR="00522A5D" w:rsidRPr="002B4CD1">
        <w:rPr>
          <w:rFonts w:asciiTheme="minorBidi" w:hAnsiTheme="minorBidi"/>
          <w:sz w:val="32"/>
          <w:szCs w:val="32"/>
          <w:shd w:val="clear" w:color="auto" w:fill="FAFAFA"/>
          <w:rtl/>
        </w:rPr>
        <w:t xml:space="preserve"> </w:t>
      </w:r>
      <w:r w:rsidR="002B4CD1" w:rsidRPr="002B4CD1">
        <w:rPr>
          <w:rFonts w:asciiTheme="minorBidi" w:hAnsiTheme="minorBidi"/>
          <w:sz w:val="32"/>
          <w:szCs w:val="32"/>
          <w:shd w:val="clear" w:color="auto" w:fill="FAFAFA"/>
          <w:rtl/>
        </w:rPr>
        <w:t xml:space="preserve"> ورفع ال</w:t>
      </w:r>
      <w:r w:rsidR="002B4CD1" w:rsidRPr="002B4CD1">
        <w:rPr>
          <w:rFonts w:asciiTheme="minorBidi" w:hAnsiTheme="minorBidi"/>
          <w:sz w:val="32"/>
          <w:szCs w:val="32"/>
          <w:shd w:val="clear" w:color="auto" w:fill="FAFAFA"/>
          <w:rtl/>
          <w:lang w:bidi="ar-LB"/>
        </w:rPr>
        <w:t>له العلماء</w:t>
      </w:r>
      <w:r w:rsidR="002B4CD1" w:rsidRPr="002B4CD1">
        <w:rPr>
          <w:rFonts w:asciiTheme="minorBidi" w:hAnsiTheme="minorBidi"/>
          <w:sz w:val="32"/>
          <w:szCs w:val="32"/>
          <w:shd w:val="clear" w:color="auto" w:fill="FAFAFA"/>
          <w:rtl/>
        </w:rPr>
        <w:t xml:space="preserve"> درجات عن الناس الذين لم يتخذوا من العلم وسيلة  حيث </w:t>
      </w:r>
      <w:r w:rsidR="00AC1643">
        <w:rPr>
          <w:rFonts w:asciiTheme="minorBidi" w:hAnsiTheme="minorBidi" w:hint="cs"/>
          <w:sz w:val="32"/>
          <w:szCs w:val="32"/>
          <w:shd w:val="clear" w:color="auto" w:fill="FAFAFA"/>
          <w:rtl/>
        </w:rPr>
        <w:t>جاء في الق</w:t>
      </w:r>
      <w:r w:rsidR="00BE18EF">
        <w:rPr>
          <w:rFonts w:asciiTheme="minorBidi" w:hAnsiTheme="minorBidi" w:hint="cs"/>
          <w:sz w:val="32"/>
          <w:szCs w:val="32"/>
          <w:shd w:val="clear" w:color="auto" w:fill="FAFAFA"/>
          <w:rtl/>
        </w:rPr>
        <w:t>ر</w:t>
      </w:r>
      <w:r w:rsidR="00AC1643">
        <w:rPr>
          <w:rFonts w:asciiTheme="minorBidi" w:hAnsiTheme="minorBidi" w:hint="cs"/>
          <w:sz w:val="32"/>
          <w:szCs w:val="32"/>
          <w:shd w:val="clear" w:color="auto" w:fill="FAFAFA"/>
          <w:rtl/>
        </w:rPr>
        <w:t xml:space="preserve">آن </w:t>
      </w:r>
      <w:r w:rsidR="00BE18EF">
        <w:rPr>
          <w:rFonts w:asciiTheme="minorBidi" w:hAnsiTheme="minorBidi" w:hint="cs"/>
          <w:sz w:val="32"/>
          <w:szCs w:val="32"/>
          <w:shd w:val="clear" w:color="auto" w:fill="FAFAFA"/>
          <w:rtl/>
        </w:rPr>
        <w:t>الكريم:</w:t>
      </w:r>
      <w:r w:rsidR="002B4CD1" w:rsidRPr="002B4CD1">
        <w:rPr>
          <w:rFonts w:asciiTheme="minorBidi" w:hAnsiTheme="minorBidi"/>
          <w:sz w:val="32"/>
          <w:szCs w:val="32"/>
          <w:shd w:val="clear" w:color="auto" w:fill="FAFAFA"/>
          <w:rtl/>
        </w:rPr>
        <w:t>﴿ يَرْفَعِ اللَّهُ الَّذِينَ آمَنُوا مِنْكُمْ وَالَّذِينَ أُوتُوا الْعِلْمَ دَرَجَاتٍ وَال</w:t>
      </w:r>
      <w:r w:rsidR="00B63326">
        <w:rPr>
          <w:rFonts w:asciiTheme="minorBidi" w:hAnsiTheme="minorBidi"/>
          <w:sz w:val="32"/>
          <w:szCs w:val="32"/>
          <w:shd w:val="clear" w:color="auto" w:fill="FAFAFA"/>
          <w:rtl/>
        </w:rPr>
        <w:t xml:space="preserve">لَّهُ بِمَا تَعْمَلُونَ </w:t>
      </w:r>
      <w:r w:rsidR="00B63326">
        <w:rPr>
          <w:rFonts w:asciiTheme="minorBidi" w:hAnsiTheme="minorBidi"/>
          <w:sz w:val="32"/>
          <w:szCs w:val="32"/>
          <w:shd w:val="clear" w:color="auto" w:fill="FAFAFA"/>
          <w:rtl/>
        </w:rPr>
        <w:lastRenderedPageBreak/>
        <w:t>خَبِيرٌ</w:t>
      </w:r>
      <w:r w:rsidR="002B4CD1" w:rsidRPr="002B4CD1">
        <w:rPr>
          <w:rFonts w:asciiTheme="minorBidi" w:hAnsiTheme="minorBidi"/>
          <w:sz w:val="32"/>
          <w:szCs w:val="32"/>
          <w:shd w:val="clear" w:color="auto" w:fill="FAFAFA"/>
          <w:rtl/>
        </w:rPr>
        <w:t>﴾</w:t>
      </w:r>
      <w:r w:rsidR="002B4CD1">
        <w:rPr>
          <w:rStyle w:val="FootnoteReference"/>
          <w:rFonts w:asciiTheme="minorBidi" w:hAnsiTheme="minorBidi"/>
          <w:sz w:val="32"/>
          <w:szCs w:val="32"/>
          <w:shd w:val="clear" w:color="auto" w:fill="FAFAFA"/>
          <w:rtl/>
        </w:rPr>
        <w:footnoteReference w:id="7"/>
      </w:r>
      <w:r w:rsidR="002B4CD1" w:rsidRPr="002B4CD1">
        <w:rPr>
          <w:rFonts w:asciiTheme="minorBidi" w:hAnsiTheme="minorBidi"/>
          <w:sz w:val="32"/>
          <w:szCs w:val="32"/>
          <w:shd w:val="clear" w:color="auto" w:fill="FAFAFA"/>
          <w:rtl/>
        </w:rPr>
        <w:t>.</w:t>
      </w:r>
      <w:r w:rsidR="006C6F2A">
        <w:rPr>
          <w:rFonts w:asciiTheme="minorBidi" w:hAnsiTheme="minorBidi" w:hint="cs"/>
          <w:sz w:val="32"/>
          <w:szCs w:val="32"/>
          <w:shd w:val="clear" w:color="auto" w:fill="FAFAFA"/>
          <w:rtl/>
        </w:rPr>
        <w:t xml:space="preserve"> </w:t>
      </w:r>
      <w:r w:rsidR="006C6F2A">
        <w:rPr>
          <w:rFonts w:asciiTheme="minorBidi" w:hAnsiTheme="minorBidi" w:cs="Arial" w:hint="cs"/>
          <w:sz w:val="32"/>
          <w:szCs w:val="32"/>
          <w:shd w:val="clear" w:color="auto" w:fill="FAFAFA"/>
          <w:rtl/>
        </w:rPr>
        <w:t>وقد اشار</w:t>
      </w:r>
      <w:r w:rsidR="006C6F2A" w:rsidRPr="006C6F2A">
        <w:rPr>
          <w:rFonts w:asciiTheme="minorBidi" w:hAnsiTheme="minorBidi" w:cs="Arial"/>
          <w:sz w:val="32"/>
          <w:szCs w:val="32"/>
          <w:shd w:val="clear" w:color="auto" w:fill="FAFAFA"/>
          <w:rtl/>
        </w:rPr>
        <w:t xml:space="preserve"> رسول الله صلى الله عليه وآله وسلم‏</w:t>
      </w:r>
      <w:r w:rsidR="006C6F2A">
        <w:rPr>
          <w:rFonts w:asciiTheme="minorBidi" w:hAnsiTheme="minorBidi" w:cs="Arial" w:hint="cs"/>
          <w:sz w:val="32"/>
          <w:szCs w:val="32"/>
          <w:shd w:val="clear" w:color="auto" w:fill="FAFAFA"/>
          <w:rtl/>
        </w:rPr>
        <w:t xml:space="preserve"> لفضل العالم وأهميته في </w:t>
      </w:r>
      <w:r w:rsidR="00C44569">
        <w:rPr>
          <w:rFonts w:asciiTheme="minorBidi" w:hAnsiTheme="minorBidi" w:cs="Arial" w:hint="cs"/>
          <w:sz w:val="32"/>
          <w:szCs w:val="32"/>
          <w:shd w:val="clear" w:color="auto" w:fill="FAFAFA"/>
          <w:rtl/>
        </w:rPr>
        <w:t xml:space="preserve">حياة الامة حتى على العابد، </w:t>
      </w:r>
      <w:r w:rsidR="00BE18EF">
        <w:rPr>
          <w:rFonts w:asciiTheme="minorBidi" w:hAnsiTheme="minorBidi" w:cs="Arial" w:hint="cs"/>
          <w:sz w:val="32"/>
          <w:szCs w:val="32"/>
          <w:shd w:val="clear" w:color="auto" w:fill="FAFAFA"/>
          <w:rtl/>
        </w:rPr>
        <w:t>فقال (ص)</w:t>
      </w:r>
      <w:r w:rsidR="006C6F2A" w:rsidRPr="006C6F2A">
        <w:rPr>
          <w:rFonts w:asciiTheme="minorBidi" w:hAnsiTheme="minorBidi" w:cs="Arial"/>
          <w:sz w:val="32"/>
          <w:szCs w:val="32"/>
          <w:shd w:val="clear" w:color="auto" w:fill="FAFAFA"/>
          <w:rtl/>
        </w:rPr>
        <w:t>:‏ ‏</w:t>
      </w:r>
      <w:r w:rsidR="00C44569">
        <w:rPr>
          <w:rFonts w:asciiTheme="minorBidi" w:hAnsiTheme="minorBidi" w:cs="Arial" w:hint="cs"/>
          <w:sz w:val="32"/>
          <w:szCs w:val="32"/>
          <w:shd w:val="clear" w:color="auto" w:fill="FAFAFA"/>
          <w:rtl/>
        </w:rPr>
        <w:t>"</w:t>
      </w:r>
      <w:r w:rsidR="00BE18EF">
        <w:rPr>
          <w:rFonts w:asciiTheme="minorBidi" w:hAnsiTheme="minorBidi" w:cs="Arial"/>
          <w:sz w:val="32"/>
          <w:szCs w:val="32"/>
          <w:shd w:val="clear" w:color="auto" w:fill="FAFAFA"/>
          <w:rtl/>
        </w:rPr>
        <w:t>‏فضل العالم على العابد كفضل</w:t>
      </w:r>
      <w:r w:rsidR="00BE18EF">
        <w:rPr>
          <w:rFonts w:asciiTheme="minorBidi" w:hAnsiTheme="minorBidi" w:cs="Arial" w:hint="cs"/>
          <w:sz w:val="32"/>
          <w:szCs w:val="32"/>
          <w:shd w:val="clear" w:color="auto" w:fill="FAFAFA"/>
          <w:rtl/>
        </w:rPr>
        <w:t>ي</w:t>
      </w:r>
      <w:r w:rsidR="006C6F2A" w:rsidRPr="006C6F2A">
        <w:rPr>
          <w:rFonts w:asciiTheme="minorBidi" w:hAnsiTheme="minorBidi" w:cs="Arial"/>
          <w:sz w:val="32"/>
          <w:szCs w:val="32"/>
          <w:shd w:val="clear" w:color="auto" w:fill="FAFAFA"/>
          <w:rtl/>
        </w:rPr>
        <w:t xml:space="preserve"> على أدناكم‏</w:t>
      </w:r>
      <w:r w:rsidR="00C44569">
        <w:rPr>
          <w:rFonts w:asciiTheme="minorBidi" w:hAnsiTheme="minorBidi" w:cs="Arial" w:hint="cs"/>
          <w:sz w:val="32"/>
          <w:szCs w:val="32"/>
          <w:shd w:val="clear" w:color="auto" w:fill="FAFAFA"/>
          <w:rtl/>
        </w:rPr>
        <w:t>"</w:t>
      </w:r>
      <w:r w:rsidR="00C44569">
        <w:rPr>
          <w:rStyle w:val="FootnoteReference"/>
          <w:rFonts w:asciiTheme="minorBidi" w:hAnsiTheme="minorBidi" w:cs="Arial"/>
          <w:sz w:val="32"/>
          <w:szCs w:val="32"/>
          <w:shd w:val="clear" w:color="auto" w:fill="FAFAFA"/>
          <w:rtl/>
        </w:rPr>
        <w:footnoteReference w:id="8"/>
      </w:r>
      <w:r w:rsidR="00C44569">
        <w:rPr>
          <w:rFonts w:asciiTheme="minorBidi" w:hAnsiTheme="minorBidi" w:cs="Arial" w:hint="cs"/>
          <w:sz w:val="32"/>
          <w:szCs w:val="32"/>
          <w:shd w:val="clear" w:color="auto" w:fill="FAFAFA"/>
          <w:rtl/>
        </w:rPr>
        <w:t>.</w:t>
      </w:r>
    </w:p>
    <w:p w:rsidR="00D44D73" w:rsidRDefault="002B4CD1" w:rsidP="000F2494">
      <w:pPr>
        <w:bidi/>
        <w:jc w:val="both"/>
        <w:rPr>
          <w:sz w:val="32"/>
          <w:szCs w:val="32"/>
          <w:rtl/>
          <w:lang w:bidi="ar-LB"/>
        </w:rPr>
      </w:pPr>
      <w:r w:rsidRPr="002B4CD1">
        <w:rPr>
          <w:rFonts w:asciiTheme="minorBidi" w:hAnsiTheme="minorBidi"/>
          <w:sz w:val="36"/>
          <w:szCs w:val="36"/>
          <w:shd w:val="clear" w:color="auto" w:fill="FAFAFA"/>
          <w:rtl/>
        </w:rPr>
        <w:t xml:space="preserve"> </w:t>
      </w:r>
      <w:r w:rsidR="00D44D73" w:rsidRPr="002B4CD1">
        <w:rPr>
          <w:rFonts w:asciiTheme="minorBidi" w:hAnsiTheme="minorBidi"/>
          <w:sz w:val="32"/>
          <w:szCs w:val="32"/>
          <w:rtl/>
          <w:lang w:bidi="ar-LB"/>
        </w:rPr>
        <w:t>ف</w:t>
      </w:r>
      <w:r w:rsidR="00C278D9" w:rsidRPr="002B4CD1">
        <w:rPr>
          <w:rFonts w:asciiTheme="minorBidi" w:hAnsiTheme="minorBidi"/>
          <w:sz w:val="32"/>
          <w:szCs w:val="32"/>
          <w:rtl/>
          <w:lang w:bidi="ar-LB"/>
        </w:rPr>
        <w:t>الاسلام صالح لكل زمان ومكان ومج</w:t>
      </w:r>
      <w:r w:rsidR="00D44D73" w:rsidRPr="002B4CD1">
        <w:rPr>
          <w:rFonts w:asciiTheme="minorBidi" w:hAnsiTheme="minorBidi"/>
          <w:sz w:val="32"/>
          <w:szCs w:val="32"/>
          <w:rtl/>
          <w:lang w:bidi="ar-LB"/>
        </w:rPr>
        <w:t>تمع انساني على مختلف الصعد، لذ</w:t>
      </w:r>
      <w:r w:rsidR="00035B00" w:rsidRPr="002B4CD1">
        <w:rPr>
          <w:rFonts w:asciiTheme="minorBidi" w:hAnsiTheme="minorBidi"/>
          <w:sz w:val="32"/>
          <w:szCs w:val="32"/>
          <w:rtl/>
          <w:lang w:bidi="ar-LB"/>
        </w:rPr>
        <w:t>لك يقول علما</w:t>
      </w:r>
      <w:r w:rsidR="00C44569">
        <w:rPr>
          <w:rFonts w:asciiTheme="minorBidi" w:hAnsiTheme="minorBidi" w:hint="cs"/>
          <w:sz w:val="32"/>
          <w:szCs w:val="32"/>
          <w:rtl/>
          <w:lang w:bidi="ar-LB"/>
        </w:rPr>
        <w:t>ؤ</w:t>
      </w:r>
      <w:r w:rsidR="00035B00" w:rsidRPr="002B4CD1">
        <w:rPr>
          <w:rFonts w:asciiTheme="minorBidi" w:hAnsiTheme="minorBidi"/>
          <w:sz w:val="32"/>
          <w:szCs w:val="32"/>
          <w:rtl/>
          <w:lang w:bidi="ar-LB"/>
        </w:rPr>
        <w:t>نا بأن</w:t>
      </w:r>
      <w:r w:rsidR="00C44569">
        <w:rPr>
          <w:rFonts w:asciiTheme="minorBidi" w:hAnsiTheme="minorBidi" w:hint="cs"/>
          <w:sz w:val="32"/>
          <w:szCs w:val="32"/>
          <w:rtl/>
          <w:lang w:bidi="ar-LB"/>
        </w:rPr>
        <w:t>ه</w:t>
      </w:r>
      <w:r w:rsidR="00035B00" w:rsidRPr="002B4CD1">
        <w:rPr>
          <w:rFonts w:asciiTheme="minorBidi" w:hAnsiTheme="minorBidi"/>
          <w:sz w:val="32"/>
          <w:szCs w:val="32"/>
          <w:rtl/>
          <w:lang w:bidi="ar-LB"/>
        </w:rPr>
        <w:t xml:space="preserve"> علينا أن نب</w:t>
      </w:r>
      <w:r w:rsidR="00D44D73" w:rsidRPr="002B4CD1">
        <w:rPr>
          <w:rFonts w:asciiTheme="minorBidi" w:hAnsiTheme="minorBidi"/>
          <w:sz w:val="32"/>
          <w:szCs w:val="32"/>
          <w:rtl/>
          <w:lang w:bidi="ar-LB"/>
        </w:rPr>
        <w:t xml:space="preserve">ني حضارتنا </w:t>
      </w:r>
      <w:r w:rsidR="00D44D73">
        <w:rPr>
          <w:rFonts w:hint="cs"/>
          <w:sz w:val="32"/>
          <w:szCs w:val="32"/>
          <w:rtl/>
          <w:lang w:bidi="ar-LB"/>
        </w:rPr>
        <w:t>الاسلامية، وهذه الحضارة هي التي تقدم نفسها كحل للانسان في ثنائيته الفردية والاجتماعية، الدنيوية والاخروية، الروحية والجسمية...</w:t>
      </w:r>
    </w:p>
    <w:p w:rsidR="00D44D73" w:rsidRDefault="00D44D73" w:rsidP="000F2494">
      <w:pPr>
        <w:bidi/>
        <w:jc w:val="both"/>
        <w:rPr>
          <w:sz w:val="32"/>
          <w:szCs w:val="32"/>
          <w:rtl/>
          <w:lang w:bidi="ar-LB"/>
        </w:rPr>
      </w:pPr>
      <w:r>
        <w:rPr>
          <w:rFonts w:hint="cs"/>
          <w:sz w:val="32"/>
          <w:szCs w:val="32"/>
          <w:rtl/>
          <w:lang w:bidi="ar-LB"/>
        </w:rPr>
        <w:t>اذن من المنظار الحضاري يلحظ الاسلام مقولتي الزمان والمكان، وبناء الحضارة الاسلامية هو الالتفات الى الوضع الراهن والمستقبل الاتي من منظار المبادئ والاصول الاسلامية</w:t>
      </w:r>
      <w:r w:rsidR="00BE18EF">
        <w:rPr>
          <w:rFonts w:hint="cs"/>
          <w:sz w:val="32"/>
          <w:szCs w:val="32"/>
          <w:rtl/>
          <w:lang w:bidi="ar-LB"/>
        </w:rPr>
        <w:t xml:space="preserve"> والاخذ بأسباب العلم والتقدم والتطور</w:t>
      </w:r>
      <w:r>
        <w:rPr>
          <w:rFonts w:hint="cs"/>
          <w:sz w:val="32"/>
          <w:szCs w:val="32"/>
          <w:rtl/>
          <w:lang w:bidi="ar-LB"/>
        </w:rPr>
        <w:t>.</w:t>
      </w:r>
    </w:p>
    <w:p w:rsidR="00BE18EF" w:rsidRDefault="00D44D73" w:rsidP="00FE10F8">
      <w:pPr>
        <w:bidi/>
        <w:jc w:val="both"/>
        <w:rPr>
          <w:sz w:val="32"/>
          <w:szCs w:val="32"/>
          <w:rtl/>
          <w:lang w:bidi="ar-LB"/>
        </w:rPr>
      </w:pPr>
      <w:r>
        <w:rPr>
          <w:rFonts w:hint="cs"/>
          <w:sz w:val="32"/>
          <w:szCs w:val="32"/>
          <w:rtl/>
          <w:lang w:bidi="ar-LB"/>
        </w:rPr>
        <w:t xml:space="preserve">وهنا سوف اشير الى </w:t>
      </w:r>
      <w:r w:rsidR="00FE10F8">
        <w:rPr>
          <w:rFonts w:hint="cs"/>
          <w:sz w:val="32"/>
          <w:szCs w:val="32"/>
          <w:rtl/>
          <w:lang w:bidi="ar-LB"/>
        </w:rPr>
        <w:t>نموذج تربوي معاصر ي</w:t>
      </w:r>
      <w:r w:rsidR="0030144A">
        <w:rPr>
          <w:rFonts w:hint="cs"/>
          <w:sz w:val="32"/>
          <w:szCs w:val="32"/>
          <w:rtl/>
          <w:lang w:bidi="ar-LB"/>
        </w:rPr>
        <w:t>ؤكد المد</w:t>
      </w:r>
      <w:r w:rsidR="00FE10F8">
        <w:rPr>
          <w:rFonts w:hint="cs"/>
          <w:sz w:val="32"/>
          <w:szCs w:val="32"/>
          <w:rtl/>
          <w:lang w:bidi="ar-LB"/>
        </w:rPr>
        <w:t>ّ</w:t>
      </w:r>
      <w:r w:rsidR="0030144A">
        <w:rPr>
          <w:rFonts w:hint="cs"/>
          <w:sz w:val="32"/>
          <w:szCs w:val="32"/>
          <w:rtl/>
          <w:lang w:bidi="ar-LB"/>
        </w:rPr>
        <w:t xml:space="preserve">عى، ليس لاقول بأن </w:t>
      </w:r>
      <w:r w:rsidR="00035B00">
        <w:rPr>
          <w:rFonts w:hint="cs"/>
          <w:sz w:val="32"/>
          <w:szCs w:val="32"/>
          <w:rtl/>
          <w:lang w:bidi="ar-LB"/>
        </w:rPr>
        <w:t xml:space="preserve">الاسلام لديه كل شيء، </w:t>
      </w:r>
      <w:r w:rsidR="009263DF">
        <w:rPr>
          <w:rFonts w:hint="cs"/>
          <w:sz w:val="32"/>
          <w:szCs w:val="32"/>
          <w:rtl/>
          <w:lang w:bidi="ar-LB"/>
        </w:rPr>
        <w:t>بل لاقول بأن الحضارة الاسلامية هي نموذج انساني يتلائم مع م</w:t>
      </w:r>
      <w:r w:rsidR="00240C6B">
        <w:rPr>
          <w:rFonts w:hint="cs"/>
          <w:sz w:val="32"/>
          <w:szCs w:val="32"/>
          <w:rtl/>
          <w:lang w:bidi="ar-LB"/>
        </w:rPr>
        <w:t xml:space="preserve">قتضيات الانسان في كل زمان </w:t>
      </w:r>
      <w:r w:rsidR="00BE18EF">
        <w:rPr>
          <w:rFonts w:hint="cs"/>
          <w:sz w:val="32"/>
          <w:szCs w:val="32"/>
          <w:rtl/>
          <w:lang w:bidi="ar-LB"/>
        </w:rPr>
        <w:t>ومكان، ويجب العودة الى ديننا الأ</w:t>
      </w:r>
      <w:r w:rsidR="00240C6B">
        <w:rPr>
          <w:rFonts w:hint="cs"/>
          <w:sz w:val="32"/>
          <w:szCs w:val="32"/>
          <w:rtl/>
          <w:lang w:bidi="ar-LB"/>
        </w:rPr>
        <w:t xml:space="preserve">صيل لننهل منه المباني </w:t>
      </w:r>
      <w:r w:rsidR="00035B00">
        <w:rPr>
          <w:rFonts w:hint="cs"/>
          <w:sz w:val="32"/>
          <w:szCs w:val="32"/>
          <w:rtl/>
          <w:lang w:bidi="ar-LB"/>
        </w:rPr>
        <w:t>و</w:t>
      </w:r>
      <w:r w:rsidR="00240C6B">
        <w:rPr>
          <w:rFonts w:hint="cs"/>
          <w:sz w:val="32"/>
          <w:szCs w:val="32"/>
          <w:rtl/>
          <w:lang w:bidi="ar-LB"/>
        </w:rPr>
        <w:t xml:space="preserve">الاصول التي تساهم في بناء هذه الحضارة وفي مختلف </w:t>
      </w:r>
      <w:r w:rsidR="00B63326">
        <w:rPr>
          <w:rFonts w:hint="cs"/>
          <w:sz w:val="32"/>
          <w:szCs w:val="32"/>
          <w:rtl/>
          <w:lang w:bidi="ar-LB"/>
        </w:rPr>
        <w:t>العلوم وفي</w:t>
      </w:r>
      <w:r w:rsidR="00CC2ED6">
        <w:rPr>
          <w:rFonts w:hint="cs"/>
          <w:sz w:val="32"/>
          <w:szCs w:val="32"/>
          <w:rtl/>
          <w:lang w:bidi="ar-LB"/>
        </w:rPr>
        <w:t xml:space="preserve"> </w:t>
      </w:r>
      <w:r w:rsidR="00240C6B">
        <w:rPr>
          <w:rFonts w:hint="cs"/>
          <w:sz w:val="32"/>
          <w:szCs w:val="32"/>
          <w:rtl/>
          <w:lang w:bidi="ar-LB"/>
        </w:rPr>
        <w:t>الابعاد الانسانية</w:t>
      </w:r>
      <w:r w:rsidR="00B63326">
        <w:rPr>
          <w:rFonts w:hint="cs"/>
          <w:sz w:val="32"/>
          <w:szCs w:val="32"/>
          <w:rtl/>
          <w:lang w:bidi="ar-LB"/>
        </w:rPr>
        <w:t xml:space="preserve"> كافة</w:t>
      </w:r>
      <w:r w:rsidR="00FE10F8">
        <w:rPr>
          <w:rFonts w:hint="cs"/>
          <w:sz w:val="32"/>
          <w:szCs w:val="32"/>
          <w:rtl/>
          <w:lang w:bidi="ar-LB"/>
        </w:rPr>
        <w:t>، لا سيما على المستوى التربوي.</w:t>
      </w:r>
    </w:p>
    <w:p w:rsidR="00780E00" w:rsidRDefault="00780E00" w:rsidP="00780E00">
      <w:pPr>
        <w:bidi/>
        <w:jc w:val="both"/>
        <w:rPr>
          <w:sz w:val="32"/>
          <w:szCs w:val="32"/>
          <w:lang w:bidi="ar-LB"/>
        </w:rPr>
      </w:pPr>
    </w:p>
    <w:p w:rsidR="00C278D9" w:rsidRPr="00780E00" w:rsidRDefault="00C278D9" w:rsidP="00780E00">
      <w:pPr>
        <w:pStyle w:val="ListParagraph"/>
        <w:numPr>
          <w:ilvl w:val="0"/>
          <w:numId w:val="8"/>
        </w:numPr>
        <w:bidi/>
        <w:jc w:val="both"/>
        <w:rPr>
          <w:b/>
          <w:bCs/>
          <w:sz w:val="32"/>
          <w:szCs w:val="32"/>
          <w:rtl/>
          <w:lang w:bidi="ar-LB"/>
        </w:rPr>
      </w:pPr>
      <w:r w:rsidRPr="00780E00">
        <w:rPr>
          <w:rFonts w:hint="cs"/>
          <w:b/>
          <w:bCs/>
          <w:sz w:val="32"/>
          <w:szCs w:val="32"/>
          <w:rtl/>
          <w:lang w:bidi="ar-LB"/>
        </w:rPr>
        <w:t>الوثيقة الاممية "التربية 2030"</w:t>
      </w:r>
      <w:r w:rsidR="00BE18EF">
        <w:rPr>
          <w:rStyle w:val="FootnoteReference"/>
          <w:b/>
          <w:bCs/>
          <w:sz w:val="32"/>
          <w:szCs w:val="32"/>
          <w:rtl/>
          <w:lang w:bidi="ar-LB"/>
        </w:rPr>
        <w:footnoteReference w:id="9"/>
      </w:r>
    </w:p>
    <w:p w:rsidR="004C40C0" w:rsidRDefault="004C40C0" w:rsidP="000F2494">
      <w:pPr>
        <w:bidi/>
        <w:jc w:val="both"/>
        <w:rPr>
          <w:sz w:val="32"/>
          <w:szCs w:val="32"/>
          <w:rtl/>
          <w:lang w:bidi="ar-LB"/>
        </w:rPr>
      </w:pPr>
      <w:r>
        <w:rPr>
          <w:rFonts w:hint="cs"/>
          <w:sz w:val="32"/>
          <w:szCs w:val="32"/>
          <w:rtl/>
          <w:lang w:bidi="ar-LB"/>
        </w:rPr>
        <w:t xml:space="preserve">تعتبر الوثيقة الاممية </w:t>
      </w:r>
      <w:r w:rsidR="00035B00">
        <w:rPr>
          <w:rFonts w:hint="cs"/>
          <w:sz w:val="32"/>
          <w:szCs w:val="32"/>
          <w:rtl/>
          <w:lang w:bidi="ar-LB"/>
        </w:rPr>
        <w:t xml:space="preserve">" التربية 2030" </w:t>
      </w:r>
      <w:r>
        <w:rPr>
          <w:rFonts w:hint="cs"/>
          <w:sz w:val="32"/>
          <w:szCs w:val="32"/>
          <w:rtl/>
          <w:lang w:bidi="ar-LB"/>
        </w:rPr>
        <w:t>والتي وافق عليها اكثر من 170 بلدًا اخر ما توصلت اليه العلوم التربوية الحديثة، ولست هنا في صدد نقدها</w:t>
      </w:r>
      <w:r w:rsidR="00C278D9">
        <w:rPr>
          <w:rFonts w:hint="cs"/>
          <w:sz w:val="32"/>
          <w:szCs w:val="32"/>
          <w:rtl/>
          <w:lang w:bidi="ar-LB"/>
        </w:rPr>
        <w:t xml:space="preserve"> بشكل مفصل</w:t>
      </w:r>
      <w:r>
        <w:rPr>
          <w:rFonts w:hint="cs"/>
          <w:sz w:val="32"/>
          <w:szCs w:val="32"/>
          <w:rtl/>
          <w:lang w:bidi="ar-LB"/>
        </w:rPr>
        <w:t xml:space="preserve">، ولكن سألقي الضوء على بعض </w:t>
      </w:r>
      <w:r w:rsidR="00B63326">
        <w:rPr>
          <w:rFonts w:hint="cs"/>
          <w:sz w:val="32"/>
          <w:szCs w:val="32"/>
          <w:rtl/>
          <w:lang w:bidi="ar-LB"/>
        </w:rPr>
        <w:t xml:space="preserve">مخرجاتها </w:t>
      </w:r>
      <w:r w:rsidR="00380D47">
        <w:rPr>
          <w:rFonts w:hint="cs"/>
          <w:sz w:val="32"/>
          <w:szCs w:val="32"/>
          <w:rtl/>
          <w:lang w:bidi="ar-LB"/>
        </w:rPr>
        <w:t>التي خالف</w:t>
      </w:r>
      <w:r w:rsidR="00BE18EF">
        <w:rPr>
          <w:rFonts w:hint="cs"/>
          <w:sz w:val="32"/>
          <w:szCs w:val="32"/>
          <w:rtl/>
          <w:lang w:bidi="fa-IR"/>
        </w:rPr>
        <w:t>ت</w:t>
      </w:r>
      <w:r w:rsidR="00380D47">
        <w:rPr>
          <w:rFonts w:hint="cs"/>
          <w:sz w:val="32"/>
          <w:szCs w:val="32"/>
          <w:rtl/>
          <w:lang w:bidi="ar-LB"/>
        </w:rPr>
        <w:t xml:space="preserve"> وتوافق</w:t>
      </w:r>
      <w:r w:rsidR="00BE18EF">
        <w:rPr>
          <w:rFonts w:hint="cs"/>
          <w:sz w:val="32"/>
          <w:szCs w:val="32"/>
          <w:rtl/>
          <w:lang w:bidi="ar-LB"/>
        </w:rPr>
        <w:t>ت</w:t>
      </w:r>
      <w:r w:rsidR="00380D47">
        <w:rPr>
          <w:rFonts w:hint="cs"/>
          <w:sz w:val="32"/>
          <w:szCs w:val="32"/>
          <w:rtl/>
          <w:lang w:bidi="ar-LB"/>
        </w:rPr>
        <w:t xml:space="preserve"> </w:t>
      </w:r>
      <w:r w:rsidR="00BE18EF">
        <w:rPr>
          <w:rFonts w:hint="cs"/>
          <w:sz w:val="32"/>
          <w:szCs w:val="32"/>
          <w:rtl/>
          <w:lang w:bidi="ar-LB"/>
        </w:rPr>
        <w:t>تربویٌا</w:t>
      </w:r>
      <w:r w:rsidR="00380D47">
        <w:rPr>
          <w:rFonts w:hint="cs"/>
          <w:sz w:val="32"/>
          <w:szCs w:val="32"/>
          <w:rtl/>
          <w:lang w:bidi="ar-LB"/>
        </w:rPr>
        <w:t xml:space="preserve"> </w:t>
      </w:r>
      <w:r w:rsidR="00BE18EF">
        <w:rPr>
          <w:rFonts w:hint="cs"/>
          <w:sz w:val="32"/>
          <w:szCs w:val="32"/>
          <w:rtl/>
          <w:lang w:bidi="ar-LB"/>
        </w:rPr>
        <w:t>مع</w:t>
      </w:r>
      <w:r w:rsidR="00035B00">
        <w:rPr>
          <w:rFonts w:hint="cs"/>
          <w:sz w:val="32"/>
          <w:szCs w:val="32"/>
          <w:rtl/>
          <w:lang w:bidi="ar-LB"/>
        </w:rPr>
        <w:t xml:space="preserve"> الرؤية </w:t>
      </w:r>
      <w:r w:rsidR="00380D47">
        <w:rPr>
          <w:rFonts w:hint="cs"/>
          <w:sz w:val="32"/>
          <w:szCs w:val="32"/>
          <w:rtl/>
          <w:lang w:bidi="ar-LB"/>
        </w:rPr>
        <w:t>الاسلامية.</w:t>
      </w:r>
    </w:p>
    <w:p w:rsidR="00380D47" w:rsidRPr="00CC2ED6" w:rsidRDefault="00380D47" w:rsidP="000F2494">
      <w:pPr>
        <w:bidi/>
        <w:jc w:val="both"/>
        <w:rPr>
          <w:b/>
          <w:bCs/>
          <w:sz w:val="32"/>
          <w:szCs w:val="32"/>
          <w:rtl/>
          <w:lang w:bidi="ar-LB"/>
        </w:rPr>
      </w:pPr>
      <w:r w:rsidRPr="00CC2ED6">
        <w:rPr>
          <w:rFonts w:hint="cs"/>
          <w:b/>
          <w:bCs/>
          <w:sz w:val="32"/>
          <w:szCs w:val="32"/>
          <w:rtl/>
          <w:lang w:bidi="ar-LB"/>
        </w:rPr>
        <w:t>المخرجات التي تخالف التربية الاسلامية:</w:t>
      </w:r>
    </w:p>
    <w:p w:rsidR="00380D47" w:rsidRPr="00797FD1" w:rsidRDefault="00380D47" w:rsidP="00774771">
      <w:pPr>
        <w:pStyle w:val="ListParagraph"/>
        <w:numPr>
          <w:ilvl w:val="0"/>
          <w:numId w:val="2"/>
        </w:numPr>
        <w:bidi/>
        <w:jc w:val="both"/>
        <w:rPr>
          <w:sz w:val="32"/>
          <w:szCs w:val="32"/>
          <w:rtl/>
          <w:lang w:bidi="ar-LB"/>
        </w:rPr>
      </w:pPr>
      <w:r w:rsidRPr="00797FD1">
        <w:rPr>
          <w:rFonts w:hint="cs"/>
          <w:sz w:val="32"/>
          <w:szCs w:val="32"/>
          <w:rtl/>
          <w:lang w:bidi="ar-LB"/>
        </w:rPr>
        <w:t xml:space="preserve">الجندرة: مفهوم الجندرة </w:t>
      </w:r>
      <w:r w:rsidR="000A2EE9">
        <w:rPr>
          <w:rFonts w:hint="cs"/>
          <w:sz w:val="32"/>
          <w:szCs w:val="32"/>
          <w:rtl/>
          <w:lang w:bidi="ar-LB"/>
        </w:rPr>
        <w:t>أ</w:t>
      </w:r>
      <w:r w:rsidRPr="00797FD1">
        <w:rPr>
          <w:rFonts w:hint="cs"/>
          <w:sz w:val="32"/>
          <w:szCs w:val="32"/>
          <w:rtl/>
          <w:lang w:bidi="ar-LB"/>
        </w:rPr>
        <w:t>و ما يعرف ب</w:t>
      </w:r>
      <w:r w:rsidR="00BE18EF">
        <w:rPr>
          <w:rFonts w:hint="cs"/>
          <w:sz w:val="32"/>
          <w:szCs w:val="32"/>
          <w:rtl/>
          <w:lang w:bidi="ar-LB"/>
        </w:rPr>
        <w:t>ـ"</w:t>
      </w:r>
      <w:r w:rsidRPr="00797FD1">
        <w:rPr>
          <w:rFonts w:hint="cs"/>
          <w:sz w:val="32"/>
          <w:szCs w:val="32"/>
          <w:rtl/>
          <w:lang w:bidi="ar-LB"/>
        </w:rPr>
        <w:t>النوع الاجتماعي</w:t>
      </w:r>
      <w:r w:rsidR="00BE18EF">
        <w:rPr>
          <w:rFonts w:hint="cs"/>
          <w:sz w:val="32"/>
          <w:szCs w:val="32"/>
          <w:rtl/>
          <w:lang w:bidi="ar-LB"/>
        </w:rPr>
        <w:t xml:space="preserve">" </w:t>
      </w:r>
      <w:r w:rsidRPr="00797FD1">
        <w:rPr>
          <w:rFonts w:hint="cs"/>
          <w:sz w:val="32"/>
          <w:szCs w:val="32"/>
          <w:rtl/>
          <w:lang w:bidi="ar-LB"/>
        </w:rPr>
        <w:t xml:space="preserve"> هو </w:t>
      </w:r>
      <w:r w:rsidR="00C278D9">
        <w:rPr>
          <w:rFonts w:hint="cs"/>
          <w:sz w:val="32"/>
          <w:szCs w:val="32"/>
          <w:rtl/>
          <w:lang w:bidi="ar-LB"/>
        </w:rPr>
        <w:t>آ</w:t>
      </w:r>
      <w:r w:rsidRPr="00797FD1">
        <w:rPr>
          <w:rFonts w:hint="cs"/>
          <w:sz w:val="32"/>
          <w:szCs w:val="32"/>
          <w:rtl/>
          <w:lang w:bidi="ar-LB"/>
        </w:rPr>
        <w:t>خر منتجات الفكر الغربي، الذي يريد أن يساوي بين المرأة والرجل في مختلف الوظائف بعيدا عن العامل ال</w:t>
      </w:r>
      <w:r w:rsidR="000A2EE9">
        <w:rPr>
          <w:rFonts w:hint="cs"/>
          <w:sz w:val="32"/>
          <w:szCs w:val="32"/>
          <w:rtl/>
          <w:lang w:bidi="ar-LB"/>
        </w:rPr>
        <w:t>بيولوجي أو الجنسي</w:t>
      </w:r>
      <w:r w:rsidRPr="00797FD1">
        <w:rPr>
          <w:rFonts w:hint="cs"/>
          <w:sz w:val="32"/>
          <w:szCs w:val="32"/>
          <w:rtl/>
          <w:lang w:bidi="ar-LB"/>
        </w:rPr>
        <w:t>، وهذا يعني أننا أمام ذوبان الرجل والمرأة في الحياة الاجتماعية وتحولهما الى عنصر واحد خلافا للطبيعة الانسانية</w:t>
      </w:r>
      <w:r w:rsidR="000A2EE9">
        <w:rPr>
          <w:rFonts w:hint="cs"/>
          <w:sz w:val="32"/>
          <w:szCs w:val="32"/>
          <w:rtl/>
          <w:lang w:bidi="ar-LB"/>
        </w:rPr>
        <w:t xml:space="preserve"> و</w:t>
      </w:r>
      <w:r w:rsidRPr="00797FD1">
        <w:rPr>
          <w:rFonts w:hint="cs"/>
          <w:sz w:val="32"/>
          <w:szCs w:val="32"/>
          <w:rtl/>
          <w:lang w:bidi="ar-LB"/>
        </w:rPr>
        <w:t xml:space="preserve">بعيدًا عن الخصوصيات والفوارق </w:t>
      </w:r>
      <w:r w:rsidRPr="00797FD1">
        <w:rPr>
          <w:rFonts w:hint="cs"/>
          <w:sz w:val="32"/>
          <w:szCs w:val="32"/>
          <w:rtl/>
          <w:lang w:bidi="ar-LB"/>
        </w:rPr>
        <w:lastRenderedPageBreak/>
        <w:t xml:space="preserve">الجنسية </w:t>
      </w:r>
      <w:r w:rsidR="00F51CCF" w:rsidRPr="00797FD1">
        <w:rPr>
          <w:rFonts w:hint="cs"/>
          <w:sz w:val="32"/>
          <w:szCs w:val="32"/>
          <w:rtl/>
          <w:lang w:bidi="ar-LB"/>
        </w:rPr>
        <w:t>و</w:t>
      </w:r>
      <w:r w:rsidRPr="00797FD1">
        <w:rPr>
          <w:rFonts w:hint="cs"/>
          <w:sz w:val="32"/>
          <w:szCs w:val="32"/>
          <w:rtl/>
          <w:lang w:bidi="ar-LB"/>
        </w:rPr>
        <w:t>العواطف والاحاسيس</w:t>
      </w:r>
      <w:r w:rsidR="000A2EE9">
        <w:rPr>
          <w:rFonts w:hint="cs"/>
          <w:sz w:val="32"/>
          <w:szCs w:val="32"/>
          <w:rtl/>
          <w:lang w:bidi="ar-LB"/>
        </w:rPr>
        <w:t>،</w:t>
      </w:r>
      <w:r w:rsidRPr="00797FD1">
        <w:rPr>
          <w:rFonts w:hint="cs"/>
          <w:sz w:val="32"/>
          <w:szCs w:val="32"/>
          <w:rtl/>
          <w:lang w:bidi="ar-LB"/>
        </w:rPr>
        <w:t xml:space="preserve"> وحتى ذوبان أهم قيم مثل الامومة وعلاقة الام بأطفالها، </w:t>
      </w:r>
      <w:r w:rsidR="00C278D9">
        <w:rPr>
          <w:rFonts w:hint="cs"/>
          <w:sz w:val="32"/>
          <w:szCs w:val="32"/>
          <w:rtl/>
          <w:lang w:bidi="ar-LB"/>
        </w:rPr>
        <w:t>و</w:t>
      </w:r>
      <w:r w:rsidR="00774771">
        <w:rPr>
          <w:rFonts w:hint="cs"/>
          <w:sz w:val="32"/>
          <w:szCs w:val="32"/>
          <w:rtl/>
          <w:lang w:bidi="ar-LB"/>
        </w:rPr>
        <w:t>تدعي</w:t>
      </w:r>
      <w:r w:rsidR="00C278D9">
        <w:rPr>
          <w:rFonts w:hint="cs"/>
          <w:sz w:val="32"/>
          <w:szCs w:val="32"/>
          <w:rtl/>
          <w:lang w:bidi="ar-LB"/>
        </w:rPr>
        <w:t xml:space="preserve"> احدى الباحثات والمنظرات للجندرة</w:t>
      </w:r>
      <w:r w:rsidR="00774771">
        <w:rPr>
          <w:rFonts w:hint="cs"/>
          <w:sz w:val="32"/>
          <w:szCs w:val="32"/>
          <w:rtl/>
          <w:lang w:bidi="ar-LB"/>
        </w:rPr>
        <w:t xml:space="preserve"> (اوكلي)</w:t>
      </w:r>
      <w:r w:rsidR="00C278D9">
        <w:rPr>
          <w:rFonts w:hint="cs"/>
          <w:sz w:val="32"/>
          <w:szCs w:val="32"/>
          <w:rtl/>
          <w:lang w:bidi="ar-LB"/>
        </w:rPr>
        <w:t xml:space="preserve"> ان الامومة هي ليست وليدة الفطرة عند الام، والامر لا يتجاوز أن يكون تنشئة اجتماعية وفرض وهيمنة الرجل على الحياة الانسانية</w:t>
      </w:r>
      <w:r w:rsidR="00774771">
        <w:rPr>
          <w:rFonts w:hint="cs"/>
          <w:sz w:val="32"/>
          <w:szCs w:val="32"/>
          <w:rtl/>
          <w:lang w:bidi="ar-LB"/>
        </w:rPr>
        <w:t xml:space="preserve"> وليست الامومة الا خرافة</w:t>
      </w:r>
      <w:r w:rsidR="00C278D9">
        <w:rPr>
          <w:rFonts w:hint="cs"/>
          <w:sz w:val="32"/>
          <w:szCs w:val="32"/>
          <w:rtl/>
          <w:lang w:bidi="ar-LB"/>
        </w:rPr>
        <w:t>.ولا تحتاج الامومة كقيمة انسانية</w:t>
      </w:r>
      <w:r w:rsidRPr="00797FD1">
        <w:rPr>
          <w:rFonts w:hint="cs"/>
          <w:sz w:val="32"/>
          <w:szCs w:val="32"/>
          <w:rtl/>
          <w:lang w:bidi="ar-LB"/>
        </w:rPr>
        <w:t xml:space="preserve"> الى كثير من المناقشة فقد اثبت علم النفس التربوي الحديث اهمية حضن الوالدة في سلامة وصحة الطفل النفسية </w:t>
      </w:r>
      <w:r w:rsidR="00774771">
        <w:rPr>
          <w:rFonts w:hint="cs"/>
          <w:sz w:val="32"/>
          <w:szCs w:val="32"/>
          <w:rtl/>
          <w:lang w:bidi="ar-LB"/>
        </w:rPr>
        <w:t>ا</w:t>
      </w:r>
      <w:r w:rsidRPr="00797FD1">
        <w:rPr>
          <w:rFonts w:hint="cs"/>
          <w:sz w:val="32"/>
          <w:szCs w:val="32"/>
          <w:rtl/>
          <w:lang w:bidi="ar-LB"/>
        </w:rPr>
        <w:t xml:space="preserve">ضافة الى حليب الام وعامله الاساس في البناء الجسمي </w:t>
      </w:r>
      <w:r w:rsidR="00F51CCF" w:rsidRPr="00797FD1">
        <w:rPr>
          <w:rFonts w:hint="cs"/>
          <w:sz w:val="32"/>
          <w:szCs w:val="32"/>
          <w:rtl/>
          <w:lang w:bidi="ar-LB"/>
        </w:rPr>
        <w:t xml:space="preserve">والفيزيولوجي </w:t>
      </w:r>
      <w:r w:rsidRPr="00797FD1">
        <w:rPr>
          <w:rFonts w:hint="cs"/>
          <w:sz w:val="32"/>
          <w:szCs w:val="32"/>
          <w:rtl/>
          <w:lang w:bidi="ar-LB"/>
        </w:rPr>
        <w:t>السليم للاطفال. و</w:t>
      </w:r>
      <w:r w:rsidR="00C278D9">
        <w:rPr>
          <w:rFonts w:hint="cs"/>
          <w:sz w:val="32"/>
          <w:szCs w:val="32"/>
          <w:rtl/>
          <w:lang w:bidi="ar-LB"/>
        </w:rPr>
        <w:t>يمكن اعتبار</w:t>
      </w:r>
      <w:r w:rsidRPr="00797FD1">
        <w:rPr>
          <w:rFonts w:hint="cs"/>
          <w:sz w:val="32"/>
          <w:szCs w:val="32"/>
          <w:rtl/>
          <w:lang w:bidi="ar-LB"/>
        </w:rPr>
        <w:t xml:space="preserve"> الشذوذ الجنسي أو ما يعرف ب</w:t>
      </w:r>
      <w:r w:rsidR="00C278D9">
        <w:rPr>
          <w:rFonts w:hint="cs"/>
          <w:sz w:val="32"/>
          <w:szCs w:val="32"/>
          <w:rtl/>
          <w:lang w:bidi="ar-LB"/>
        </w:rPr>
        <w:t>ـ"</w:t>
      </w:r>
      <w:r w:rsidRPr="00797FD1">
        <w:rPr>
          <w:rFonts w:hint="cs"/>
          <w:sz w:val="32"/>
          <w:szCs w:val="32"/>
          <w:rtl/>
          <w:lang w:bidi="ar-LB"/>
        </w:rPr>
        <w:t>المثلية والزواج المثلي</w:t>
      </w:r>
      <w:r w:rsidR="00C278D9">
        <w:rPr>
          <w:rFonts w:hint="cs"/>
          <w:sz w:val="32"/>
          <w:szCs w:val="32"/>
          <w:rtl/>
          <w:lang w:bidi="ar-LB"/>
        </w:rPr>
        <w:t>"</w:t>
      </w:r>
      <w:r w:rsidRPr="00797FD1">
        <w:rPr>
          <w:rFonts w:hint="cs"/>
          <w:sz w:val="32"/>
          <w:szCs w:val="32"/>
          <w:rtl/>
          <w:lang w:bidi="ar-LB"/>
        </w:rPr>
        <w:t xml:space="preserve"> من أهم مخرجات الجندرة التي لا تريد أن تفصل بين خصوصيات ووظائف كل من المرأة والرجل، والتي يعتبرها الاسلام تكاملية.</w:t>
      </w:r>
      <w:r w:rsidR="00F51CCF" w:rsidRPr="00797FD1">
        <w:rPr>
          <w:rFonts w:hint="cs"/>
          <w:sz w:val="32"/>
          <w:szCs w:val="32"/>
          <w:rtl/>
          <w:lang w:bidi="ar-LB"/>
        </w:rPr>
        <w:t xml:space="preserve"> وللاسف لقد أضحى الزواج الطبيعي بين الرجل والمرأة هو عبارة عن زواج "تقليدي" في مقابل </w:t>
      </w:r>
      <w:r w:rsidR="00774771">
        <w:rPr>
          <w:rFonts w:hint="cs"/>
          <w:sz w:val="32"/>
          <w:szCs w:val="32"/>
          <w:rtl/>
          <w:lang w:bidi="ar-LB"/>
        </w:rPr>
        <w:t>"</w:t>
      </w:r>
      <w:r w:rsidR="00F51CCF" w:rsidRPr="00797FD1">
        <w:rPr>
          <w:rFonts w:hint="cs"/>
          <w:sz w:val="32"/>
          <w:szCs w:val="32"/>
          <w:rtl/>
          <w:lang w:bidi="ar-LB"/>
        </w:rPr>
        <w:t>الزواج الحديث</w:t>
      </w:r>
      <w:r w:rsidR="00774771">
        <w:rPr>
          <w:rFonts w:hint="cs"/>
          <w:sz w:val="32"/>
          <w:szCs w:val="32"/>
          <w:rtl/>
          <w:lang w:bidi="ar-LB"/>
        </w:rPr>
        <w:t>"</w:t>
      </w:r>
      <w:r w:rsidR="00F51CCF" w:rsidRPr="00797FD1">
        <w:rPr>
          <w:rFonts w:hint="cs"/>
          <w:sz w:val="32"/>
          <w:szCs w:val="32"/>
          <w:rtl/>
          <w:lang w:bidi="ar-LB"/>
        </w:rPr>
        <w:t xml:space="preserve"> بين الرجل والرجل أو </w:t>
      </w:r>
      <w:r w:rsidR="00797FD1" w:rsidRPr="00797FD1">
        <w:rPr>
          <w:rFonts w:hint="cs"/>
          <w:sz w:val="32"/>
          <w:szCs w:val="32"/>
          <w:rtl/>
          <w:lang w:bidi="ar-LB"/>
        </w:rPr>
        <w:t>بين المرأة والمرأة، وقد عدد انطوني غيدنز في كتابه علم الاجتماع سبعة انواع من هذه العلاقات الشاذة</w:t>
      </w:r>
      <w:r w:rsidR="000A2EE9">
        <w:rPr>
          <w:rFonts w:hint="cs"/>
          <w:sz w:val="32"/>
          <w:szCs w:val="32"/>
          <w:rtl/>
          <w:lang w:bidi="ar-LB"/>
        </w:rPr>
        <w:t xml:space="preserve">، وللاسف حتى </w:t>
      </w:r>
      <w:r w:rsidR="00774771">
        <w:rPr>
          <w:rFonts w:hint="cs"/>
          <w:sz w:val="32"/>
          <w:szCs w:val="32"/>
          <w:rtl/>
          <w:lang w:bidi="ar-LB"/>
        </w:rPr>
        <w:t xml:space="preserve">الحيوانات </w:t>
      </w:r>
      <w:r w:rsidR="000A2EE9">
        <w:rPr>
          <w:rFonts w:hint="cs"/>
          <w:sz w:val="32"/>
          <w:szCs w:val="32"/>
          <w:rtl/>
          <w:lang w:bidi="ar-LB"/>
        </w:rPr>
        <w:t xml:space="preserve">في الحياة البرية </w:t>
      </w:r>
      <w:r w:rsidR="000A2EE9" w:rsidRPr="00797FD1">
        <w:rPr>
          <w:rFonts w:hint="cs"/>
          <w:sz w:val="32"/>
          <w:szCs w:val="32"/>
          <w:rtl/>
          <w:lang w:bidi="ar-LB"/>
        </w:rPr>
        <w:t xml:space="preserve">لا نجد فيها اي نوع من </w:t>
      </w:r>
      <w:r w:rsidR="00774771">
        <w:rPr>
          <w:rFonts w:hint="cs"/>
          <w:sz w:val="32"/>
          <w:szCs w:val="32"/>
          <w:rtl/>
          <w:lang w:bidi="ar-LB"/>
        </w:rPr>
        <w:t xml:space="preserve">هذا </w:t>
      </w:r>
      <w:r w:rsidR="000A2EE9" w:rsidRPr="00797FD1">
        <w:rPr>
          <w:rFonts w:hint="cs"/>
          <w:sz w:val="32"/>
          <w:szCs w:val="32"/>
          <w:rtl/>
          <w:lang w:bidi="ar-LB"/>
        </w:rPr>
        <w:t>الشذوذ الجنسي</w:t>
      </w:r>
      <w:r w:rsidR="00774771">
        <w:rPr>
          <w:rFonts w:hint="cs"/>
          <w:sz w:val="32"/>
          <w:szCs w:val="32"/>
          <w:rtl/>
          <w:lang w:bidi="ar-LB"/>
        </w:rPr>
        <w:t xml:space="preserve"> الذي يعتبر آفة خطيرة من آفات العصر</w:t>
      </w:r>
      <w:r w:rsidR="00797FD1" w:rsidRPr="00797FD1">
        <w:rPr>
          <w:rFonts w:hint="cs"/>
          <w:sz w:val="32"/>
          <w:szCs w:val="32"/>
          <w:rtl/>
          <w:lang w:bidi="ar-LB"/>
        </w:rPr>
        <w:t>.</w:t>
      </w:r>
    </w:p>
    <w:p w:rsidR="00F51CCF" w:rsidRPr="00797FD1" w:rsidRDefault="00F51CCF" w:rsidP="000F2494">
      <w:pPr>
        <w:pStyle w:val="ListParagraph"/>
        <w:numPr>
          <w:ilvl w:val="0"/>
          <w:numId w:val="2"/>
        </w:numPr>
        <w:bidi/>
        <w:jc w:val="both"/>
        <w:rPr>
          <w:sz w:val="32"/>
          <w:szCs w:val="32"/>
          <w:rtl/>
          <w:lang w:bidi="ar-LB"/>
        </w:rPr>
      </w:pPr>
      <w:r w:rsidRPr="00797FD1">
        <w:rPr>
          <w:rFonts w:hint="cs"/>
          <w:sz w:val="32"/>
          <w:szCs w:val="32"/>
          <w:rtl/>
          <w:lang w:bidi="ar-LB"/>
        </w:rPr>
        <w:t>التربية على السلام ونبذ العنف: التربية على السلام هو شعار رنان لسامعيه، ومن الطبيعي أن يلاقي في العالم آذان صاغية، ولكن بالدخول الى فزلكة هذا البند، نجدهم لا يفرقون بين العنف الناتج عن الجريمة والعنف الناتج عن الظلم الذي تتعرض له المجتمعات من قبل الانظمة الجائرة والذي يسمح للشعوب وبناء لمنطق الامم المتحدة بالمقاومة والتي تقصد وتروم الى التحرر من الاستعمار والاحتلال و</w:t>
      </w:r>
      <w:r w:rsidR="00BC0F3C">
        <w:rPr>
          <w:rFonts w:hint="cs"/>
          <w:sz w:val="32"/>
          <w:szCs w:val="32"/>
          <w:rtl/>
          <w:lang w:bidi="ar-LB"/>
        </w:rPr>
        <w:t xml:space="preserve">من </w:t>
      </w:r>
      <w:r w:rsidR="000A2EE9">
        <w:rPr>
          <w:rFonts w:hint="cs"/>
          <w:sz w:val="32"/>
          <w:szCs w:val="32"/>
          <w:rtl/>
          <w:lang w:bidi="ar-LB"/>
        </w:rPr>
        <w:t>أ</w:t>
      </w:r>
      <w:r w:rsidRPr="00797FD1">
        <w:rPr>
          <w:rFonts w:hint="cs"/>
          <w:sz w:val="32"/>
          <w:szCs w:val="32"/>
          <w:rtl/>
          <w:lang w:bidi="ar-LB"/>
        </w:rPr>
        <w:t>ي جور أتى من داخل او من خارج الامم.</w:t>
      </w:r>
      <w:r w:rsidR="00774771">
        <w:rPr>
          <w:rFonts w:hint="cs"/>
          <w:sz w:val="32"/>
          <w:szCs w:val="32"/>
          <w:rtl/>
          <w:lang w:bidi="ar-LB"/>
        </w:rPr>
        <w:t xml:space="preserve"> فالتربية على السلام ان اريد منها التعايش والعيش المشترك بين مختلف الاديان والثقافات فهو امر مطلوب، اما ان اريد منها الاستسلام لمنطق القوة الحاكم في ما يسمى بـ" بالمجتمع الدولي" فهو مرفوض ومدان.</w:t>
      </w:r>
    </w:p>
    <w:p w:rsidR="00F51CCF" w:rsidRPr="00797FD1" w:rsidRDefault="00F51CCF" w:rsidP="00FE10F8">
      <w:pPr>
        <w:pStyle w:val="ListParagraph"/>
        <w:numPr>
          <w:ilvl w:val="0"/>
          <w:numId w:val="2"/>
        </w:numPr>
        <w:bidi/>
        <w:jc w:val="both"/>
        <w:rPr>
          <w:sz w:val="32"/>
          <w:szCs w:val="32"/>
          <w:rtl/>
          <w:lang w:bidi="ar-LB"/>
        </w:rPr>
      </w:pPr>
      <w:r w:rsidRPr="00797FD1">
        <w:rPr>
          <w:rFonts w:hint="cs"/>
          <w:sz w:val="32"/>
          <w:szCs w:val="32"/>
          <w:rtl/>
          <w:lang w:bidi="ar-LB"/>
        </w:rPr>
        <w:t xml:space="preserve">الصحة الانجابية: بند أخر ادرج على الوثيقية الاممية "التربية2030" وهو أيضا </w:t>
      </w:r>
      <w:r w:rsidR="00FE10F8">
        <w:rPr>
          <w:rFonts w:hint="cs"/>
          <w:sz w:val="32"/>
          <w:szCs w:val="32"/>
          <w:rtl/>
          <w:lang w:bidi="ar-LB"/>
        </w:rPr>
        <w:t>شع</w:t>
      </w:r>
      <w:r w:rsidRPr="00797FD1">
        <w:rPr>
          <w:rFonts w:hint="cs"/>
          <w:sz w:val="32"/>
          <w:szCs w:val="32"/>
          <w:rtl/>
          <w:lang w:bidi="ar-LB"/>
        </w:rPr>
        <w:t xml:space="preserve">ار قد نجده رنانا ومطلوبا، </w:t>
      </w:r>
      <w:r w:rsidR="00EE0FAC" w:rsidRPr="00797FD1">
        <w:rPr>
          <w:rFonts w:hint="cs"/>
          <w:sz w:val="32"/>
          <w:szCs w:val="32"/>
          <w:rtl/>
          <w:lang w:bidi="ar-LB"/>
        </w:rPr>
        <w:t xml:space="preserve">بهدف تحقق الصحة والسلامة الجنسية </w:t>
      </w:r>
      <w:r w:rsidR="00BC0F3C">
        <w:rPr>
          <w:rFonts w:hint="cs"/>
          <w:sz w:val="32"/>
          <w:szCs w:val="32"/>
          <w:rtl/>
          <w:lang w:bidi="ar-LB"/>
        </w:rPr>
        <w:t>و</w:t>
      </w:r>
      <w:r w:rsidR="00EE0FAC" w:rsidRPr="00797FD1">
        <w:rPr>
          <w:rFonts w:hint="cs"/>
          <w:sz w:val="32"/>
          <w:szCs w:val="32"/>
          <w:rtl/>
          <w:lang w:bidi="ar-LB"/>
        </w:rPr>
        <w:t>التي يمكن أن ي</w:t>
      </w:r>
      <w:r w:rsidR="00BC0F3C">
        <w:rPr>
          <w:rFonts w:hint="cs"/>
          <w:sz w:val="32"/>
          <w:szCs w:val="32"/>
          <w:rtl/>
          <w:lang w:bidi="ar-LB"/>
        </w:rPr>
        <w:t xml:space="preserve">شكل </w:t>
      </w:r>
      <w:r w:rsidR="00EE0FAC" w:rsidRPr="00797FD1">
        <w:rPr>
          <w:rFonts w:hint="cs"/>
          <w:sz w:val="32"/>
          <w:szCs w:val="32"/>
          <w:rtl/>
          <w:lang w:bidi="ar-LB"/>
        </w:rPr>
        <w:t>عاملا اسا</w:t>
      </w:r>
      <w:r w:rsidR="00BC0F3C">
        <w:rPr>
          <w:rFonts w:hint="cs"/>
          <w:sz w:val="32"/>
          <w:szCs w:val="32"/>
          <w:rtl/>
          <w:lang w:bidi="ar-LB"/>
        </w:rPr>
        <w:t>سا</w:t>
      </w:r>
      <w:r w:rsidR="00EE0FAC" w:rsidRPr="00797FD1">
        <w:rPr>
          <w:rFonts w:hint="cs"/>
          <w:sz w:val="32"/>
          <w:szCs w:val="32"/>
          <w:rtl/>
          <w:lang w:bidi="ar-LB"/>
        </w:rPr>
        <w:t xml:space="preserve"> للوقاية وتجنب الوقوع في الامراض الناتجة عن العلاقات الجنسية السليمة و" الشاذة"، </w:t>
      </w:r>
      <w:r w:rsidRPr="00797FD1">
        <w:rPr>
          <w:rFonts w:hint="cs"/>
          <w:sz w:val="32"/>
          <w:szCs w:val="32"/>
          <w:rtl/>
          <w:lang w:bidi="ar-LB"/>
        </w:rPr>
        <w:t>ولكن عند الدخول في حيثياته نراه ينظر الى</w:t>
      </w:r>
      <w:r w:rsidR="00EE0FAC" w:rsidRPr="00797FD1">
        <w:rPr>
          <w:rFonts w:hint="cs"/>
          <w:sz w:val="32"/>
          <w:szCs w:val="32"/>
          <w:rtl/>
          <w:lang w:bidi="ar-LB"/>
        </w:rPr>
        <w:t xml:space="preserve"> الاخر بعنوان "شريك" ليس زوجا او زوجة، واذا جمعنا بينه وبين الجندرة سنجد ان الاخر او الشريك قد ي</w:t>
      </w:r>
      <w:r w:rsidR="00BC0F3C">
        <w:rPr>
          <w:rFonts w:hint="cs"/>
          <w:sz w:val="32"/>
          <w:szCs w:val="32"/>
          <w:rtl/>
          <w:lang w:bidi="ar-LB"/>
        </w:rPr>
        <w:t>ك</w:t>
      </w:r>
      <w:r w:rsidR="00EE0FAC" w:rsidRPr="00797FD1">
        <w:rPr>
          <w:rFonts w:hint="cs"/>
          <w:sz w:val="32"/>
          <w:szCs w:val="32"/>
          <w:rtl/>
          <w:lang w:bidi="ar-LB"/>
        </w:rPr>
        <w:t>ون من نفس الجنس او من الجنس الاخر.</w:t>
      </w:r>
      <w:r w:rsidR="00BC0F3C">
        <w:rPr>
          <w:rFonts w:hint="cs"/>
          <w:sz w:val="32"/>
          <w:szCs w:val="32"/>
          <w:rtl/>
          <w:lang w:bidi="ar-LB"/>
        </w:rPr>
        <w:t xml:space="preserve"> وهنا لا يمكن ان نتخذ ازاءه موقفا حياديا.</w:t>
      </w:r>
    </w:p>
    <w:p w:rsidR="00EE0FAC" w:rsidRDefault="00EE0FAC" w:rsidP="00774771">
      <w:pPr>
        <w:bidi/>
        <w:jc w:val="both"/>
        <w:rPr>
          <w:sz w:val="32"/>
          <w:szCs w:val="32"/>
          <w:rtl/>
          <w:lang w:bidi="ar-LB"/>
        </w:rPr>
      </w:pPr>
      <w:r>
        <w:rPr>
          <w:rFonts w:hint="cs"/>
          <w:sz w:val="32"/>
          <w:szCs w:val="32"/>
          <w:rtl/>
          <w:lang w:bidi="ar-LB"/>
        </w:rPr>
        <w:lastRenderedPageBreak/>
        <w:t>وعليه نجد أن كل ما تقدم يشكل تحديا</w:t>
      </w:r>
      <w:r w:rsidR="00774771">
        <w:rPr>
          <w:rFonts w:hint="cs"/>
          <w:sz w:val="32"/>
          <w:szCs w:val="32"/>
          <w:rtl/>
          <w:lang w:bidi="ar-LB"/>
        </w:rPr>
        <w:t xml:space="preserve"> تربويًا</w:t>
      </w:r>
      <w:r>
        <w:rPr>
          <w:rFonts w:hint="cs"/>
          <w:sz w:val="32"/>
          <w:szCs w:val="32"/>
          <w:rtl/>
          <w:lang w:bidi="ar-LB"/>
        </w:rPr>
        <w:t xml:space="preserve"> </w:t>
      </w:r>
      <w:r w:rsidR="00774771">
        <w:rPr>
          <w:rFonts w:hint="cs"/>
          <w:sz w:val="32"/>
          <w:szCs w:val="32"/>
          <w:rtl/>
          <w:lang w:bidi="ar-LB"/>
        </w:rPr>
        <w:t>خطيرً</w:t>
      </w:r>
      <w:r>
        <w:rPr>
          <w:rFonts w:hint="cs"/>
          <w:sz w:val="32"/>
          <w:szCs w:val="32"/>
          <w:rtl/>
          <w:lang w:bidi="ar-LB"/>
        </w:rPr>
        <w:t>ا للمجتمعات القائمة على خصوصيات دينية واله</w:t>
      </w:r>
      <w:r w:rsidR="00774771">
        <w:rPr>
          <w:rFonts w:hint="cs"/>
          <w:sz w:val="32"/>
          <w:szCs w:val="32"/>
          <w:rtl/>
          <w:lang w:bidi="ar-LB"/>
        </w:rPr>
        <w:t xml:space="preserve">ية وهذا مما لا يمكن قبوله وادخاله الى المناهج التربوية التي يراد أن يربى اطفالنا عليها من وجهة نظر </w:t>
      </w:r>
      <w:r w:rsidR="000A2EE9">
        <w:rPr>
          <w:rFonts w:hint="cs"/>
          <w:sz w:val="32"/>
          <w:szCs w:val="32"/>
          <w:rtl/>
          <w:lang w:bidi="ar-LB"/>
        </w:rPr>
        <w:t>الأ</w:t>
      </w:r>
      <w:r>
        <w:rPr>
          <w:rFonts w:hint="cs"/>
          <w:sz w:val="32"/>
          <w:szCs w:val="32"/>
          <w:rtl/>
          <w:lang w:bidi="ar-LB"/>
        </w:rPr>
        <w:t xml:space="preserve">ديان الالهية </w:t>
      </w:r>
      <w:r w:rsidR="00774771">
        <w:rPr>
          <w:rFonts w:hint="cs"/>
          <w:sz w:val="32"/>
          <w:szCs w:val="32"/>
          <w:rtl/>
          <w:lang w:bidi="ar-LB"/>
        </w:rPr>
        <w:t>والاسلام</w:t>
      </w:r>
      <w:r>
        <w:rPr>
          <w:rFonts w:hint="cs"/>
          <w:sz w:val="32"/>
          <w:szCs w:val="32"/>
          <w:rtl/>
          <w:lang w:bidi="ar-LB"/>
        </w:rPr>
        <w:t>.</w:t>
      </w:r>
    </w:p>
    <w:p w:rsidR="00EE0FAC" w:rsidRPr="00CC2ED6" w:rsidRDefault="00EE0FAC" w:rsidP="000F2494">
      <w:pPr>
        <w:bidi/>
        <w:jc w:val="both"/>
        <w:rPr>
          <w:b/>
          <w:bCs/>
          <w:sz w:val="32"/>
          <w:szCs w:val="32"/>
          <w:rtl/>
          <w:lang w:bidi="ar-LB"/>
        </w:rPr>
      </w:pPr>
      <w:r w:rsidRPr="00CC2ED6">
        <w:rPr>
          <w:rFonts w:hint="cs"/>
          <w:b/>
          <w:bCs/>
          <w:sz w:val="32"/>
          <w:szCs w:val="32"/>
          <w:rtl/>
          <w:lang w:bidi="ar-LB"/>
        </w:rPr>
        <w:t>المخرجات الموافقة للتربية الاسلامية:</w:t>
      </w:r>
    </w:p>
    <w:p w:rsidR="00EE0FAC" w:rsidRDefault="00EE0FAC" w:rsidP="000F2494">
      <w:pPr>
        <w:pStyle w:val="ListParagraph"/>
        <w:numPr>
          <w:ilvl w:val="0"/>
          <w:numId w:val="1"/>
        </w:numPr>
        <w:bidi/>
        <w:jc w:val="both"/>
        <w:rPr>
          <w:sz w:val="32"/>
          <w:szCs w:val="32"/>
          <w:lang w:bidi="ar-LB"/>
        </w:rPr>
      </w:pPr>
      <w:r>
        <w:rPr>
          <w:rFonts w:hint="cs"/>
          <w:sz w:val="32"/>
          <w:szCs w:val="32"/>
          <w:rtl/>
          <w:lang w:bidi="ar-LB"/>
        </w:rPr>
        <w:t xml:space="preserve">الزامية التعليم: احد اهم انتاجات العلوم التربوية </w:t>
      </w:r>
      <w:r w:rsidR="003417AD">
        <w:rPr>
          <w:rFonts w:hint="cs"/>
          <w:sz w:val="32"/>
          <w:szCs w:val="32"/>
          <w:rtl/>
          <w:lang w:bidi="ar-LB"/>
        </w:rPr>
        <w:t xml:space="preserve">المعاصرة </w:t>
      </w:r>
      <w:r>
        <w:rPr>
          <w:rFonts w:hint="cs"/>
          <w:sz w:val="32"/>
          <w:szCs w:val="32"/>
          <w:rtl/>
          <w:lang w:bidi="ar-LB"/>
        </w:rPr>
        <w:t>هو الزامية التعليم والتي للاسف ما زالت غير موجودة في مجتمع</w:t>
      </w:r>
      <w:r w:rsidR="003417AD">
        <w:rPr>
          <w:rFonts w:hint="cs"/>
          <w:sz w:val="32"/>
          <w:szCs w:val="32"/>
          <w:rtl/>
          <w:lang w:bidi="ar-LB"/>
        </w:rPr>
        <w:t>ات</w:t>
      </w:r>
      <w:r>
        <w:rPr>
          <w:rFonts w:hint="cs"/>
          <w:sz w:val="32"/>
          <w:szCs w:val="32"/>
          <w:rtl/>
          <w:lang w:bidi="ar-LB"/>
        </w:rPr>
        <w:t>نا، وهي حق الجميع بالتعلم وذ</w:t>
      </w:r>
      <w:r w:rsidR="0021444E">
        <w:rPr>
          <w:rFonts w:hint="cs"/>
          <w:sz w:val="32"/>
          <w:szCs w:val="32"/>
          <w:rtl/>
          <w:lang w:bidi="ar-LB"/>
        </w:rPr>
        <w:t>ل</w:t>
      </w:r>
      <w:r>
        <w:rPr>
          <w:rFonts w:hint="cs"/>
          <w:sz w:val="32"/>
          <w:szCs w:val="32"/>
          <w:rtl/>
          <w:lang w:bidi="ar-LB"/>
        </w:rPr>
        <w:t>ك لما له</w:t>
      </w:r>
      <w:r w:rsidR="0021444E">
        <w:rPr>
          <w:rFonts w:hint="cs"/>
          <w:sz w:val="32"/>
          <w:szCs w:val="32"/>
          <w:rtl/>
          <w:lang w:bidi="ar-LB"/>
        </w:rPr>
        <w:t xml:space="preserve"> من</w:t>
      </w:r>
      <w:r>
        <w:rPr>
          <w:rFonts w:hint="cs"/>
          <w:sz w:val="32"/>
          <w:szCs w:val="32"/>
          <w:rtl/>
          <w:lang w:bidi="ar-LB"/>
        </w:rPr>
        <w:t xml:space="preserve"> </w:t>
      </w:r>
      <w:r w:rsidR="000A2EE9">
        <w:rPr>
          <w:rFonts w:hint="cs"/>
          <w:sz w:val="32"/>
          <w:szCs w:val="32"/>
          <w:rtl/>
          <w:lang w:bidi="ar-LB"/>
        </w:rPr>
        <w:t>أ</w:t>
      </w:r>
      <w:r>
        <w:rPr>
          <w:rFonts w:hint="cs"/>
          <w:sz w:val="32"/>
          <w:szCs w:val="32"/>
          <w:rtl/>
          <w:lang w:bidi="ar-LB"/>
        </w:rPr>
        <w:t>همية في نمو وتطور المجتمعات</w:t>
      </w:r>
      <w:r w:rsidR="003417AD">
        <w:rPr>
          <w:rFonts w:hint="cs"/>
          <w:sz w:val="32"/>
          <w:szCs w:val="32"/>
          <w:rtl/>
          <w:lang w:bidi="ar-LB"/>
        </w:rPr>
        <w:t>.</w:t>
      </w:r>
    </w:p>
    <w:p w:rsidR="0021444E" w:rsidRDefault="0021444E" w:rsidP="00AD2210">
      <w:pPr>
        <w:pStyle w:val="ListParagraph"/>
        <w:numPr>
          <w:ilvl w:val="0"/>
          <w:numId w:val="1"/>
        </w:numPr>
        <w:bidi/>
        <w:jc w:val="both"/>
        <w:rPr>
          <w:sz w:val="32"/>
          <w:szCs w:val="32"/>
          <w:lang w:bidi="ar-LB"/>
        </w:rPr>
      </w:pPr>
      <w:r>
        <w:rPr>
          <w:rFonts w:hint="cs"/>
          <w:sz w:val="32"/>
          <w:szCs w:val="32"/>
          <w:rtl/>
          <w:lang w:bidi="ar-LB"/>
        </w:rPr>
        <w:t>تكافؤ الفرص التعليمية بين الجنسين: وهو الحديث عن حق الانسان في التعلم بجناحيه اي الذ</w:t>
      </w:r>
      <w:r w:rsidR="00BC0F3C">
        <w:rPr>
          <w:rFonts w:hint="cs"/>
          <w:sz w:val="32"/>
          <w:szCs w:val="32"/>
          <w:rtl/>
          <w:lang w:bidi="ar-LB"/>
        </w:rPr>
        <w:t>ك</w:t>
      </w:r>
      <w:r>
        <w:rPr>
          <w:rFonts w:hint="cs"/>
          <w:sz w:val="32"/>
          <w:szCs w:val="32"/>
          <w:rtl/>
          <w:lang w:bidi="ar-LB"/>
        </w:rPr>
        <w:t>ر والانثى، في وقت عانت الانسانية من غياب الفتيات عن التعليم وعدم نيلهم حقهم فيه، وهذا مما ادى الى تجهيل نصف المجتمع، اضف الى ذلك محاولة تغييب الا</w:t>
      </w:r>
      <w:r w:rsidR="000A2EE9">
        <w:rPr>
          <w:rFonts w:hint="cs"/>
          <w:sz w:val="32"/>
          <w:szCs w:val="32"/>
          <w:rtl/>
          <w:lang w:bidi="ar-LB"/>
        </w:rPr>
        <w:t>م المتعلمة، والتي تشكل الحجر الأ</w:t>
      </w:r>
      <w:r>
        <w:rPr>
          <w:rFonts w:hint="cs"/>
          <w:sz w:val="32"/>
          <w:szCs w:val="32"/>
          <w:rtl/>
          <w:lang w:bidi="ar-LB"/>
        </w:rPr>
        <w:t xml:space="preserve">ساس في اعداد النشئ وهو </w:t>
      </w:r>
      <w:r w:rsidR="00AD2210">
        <w:rPr>
          <w:rFonts w:hint="cs"/>
          <w:sz w:val="32"/>
          <w:szCs w:val="32"/>
          <w:rtl/>
          <w:lang w:bidi="ar-LB"/>
        </w:rPr>
        <w:t xml:space="preserve">العامل الاساس الذي </w:t>
      </w:r>
      <w:r>
        <w:rPr>
          <w:rFonts w:hint="cs"/>
          <w:sz w:val="32"/>
          <w:szCs w:val="32"/>
          <w:rtl/>
          <w:lang w:bidi="ar-LB"/>
        </w:rPr>
        <w:t xml:space="preserve">يؤدي </w:t>
      </w:r>
      <w:r w:rsidR="000A2EE9">
        <w:rPr>
          <w:rFonts w:hint="cs"/>
          <w:sz w:val="32"/>
          <w:szCs w:val="32"/>
          <w:rtl/>
          <w:lang w:bidi="ar-LB"/>
        </w:rPr>
        <w:t>أ</w:t>
      </w:r>
      <w:r>
        <w:rPr>
          <w:rFonts w:hint="cs"/>
          <w:sz w:val="32"/>
          <w:szCs w:val="32"/>
          <w:rtl/>
          <w:lang w:bidi="ar-LB"/>
        </w:rPr>
        <w:t>يضا الى تأسيس ما يسمى بـ"مجتمع المعرفة".</w:t>
      </w:r>
    </w:p>
    <w:p w:rsidR="0021444E" w:rsidRDefault="00F51B56" w:rsidP="000F2494">
      <w:pPr>
        <w:pStyle w:val="ListParagraph"/>
        <w:numPr>
          <w:ilvl w:val="0"/>
          <w:numId w:val="1"/>
        </w:numPr>
        <w:bidi/>
        <w:jc w:val="both"/>
        <w:rPr>
          <w:sz w:val="32"/>
          <w:szCs w:val="32"/>
          <w:lang w:bidi="ar-LB"/>
        </w:rPr>
      </w:pPr>
      <w:r>
        <w:rPr>
          <w:rFonts w:hint="cs"/>
          <w:sz w:val="32"/>
          <w:szCs w:val="32"/>
          <w:rtl/>
          <w:lang w:bidi="ar-LB"/>
        </w:rPr>
        <w:t xml:space="preserve">التعليم المستدام: الانجاز الثالث الذي قدمته </w:t>
      </w:r>
      <w:r w:rsidR="00BC0F3C">
        <w:rPr>
          <w:rFonts w:hint="cs"/>
          <w:sz w:val="32"/>
          <w:szCs w:val="32"/>
          <w:rtl/>
          <w:lang w:bidi="ar-LB"/>
        </w:rPr>
        <w:t>العلوم التربوية ل</w:t>
      </w:r>
      <w:r>
        <w:rPr>
          <w:rFonts w:hint="cs"/>
          <w:sz w:val="32"/>
          <w:szCs w:val="32"/>
          <w:rtl/>
          <w:lang w:bidi="ar-LB"/>
        </w:rPr>
        <w:t xml:space="preserve">لبشرية </w:t>
      </w:r>
      <w:r w:rsidR="00BC0F3C">
        <w:rPr>
          <w:rFonts w:hint="cs"/>
          <w:sz w:val="32"/>
          <w:szCs w:val="32"/>
          <w:rtl/>
          <w:lang w:bidi="ar-LB"/>
        </w:rPr>
        <w:t>ه</w:t>
      </w:r>
      <w:r>
        <w:rPr>
          <w:rFonts w:hint="cs"/>
          <w:sz w:val="32"/>
          <w:szCs w:val="32"/>
          <w:rtl/>
          <w:lang w:bidi="ar-LB"/>
        </w:rPr>
        <w:t xml:space="preserve">و حق الانسان بالتعلم المستدام الذي لا يقف عند حدود المدرسة او عند حدود الشهادات الجامعية، بل يتعداه الى الاستمرار بالتعلم نظرًا لاهمية متابعة التحولات العلمية ومواكبة مجتمع المعرفة، فلم يعد ممكنا الاكتفاء بما تعلمه الانسان على المستوى الاكاديمي </w:t>
      </w:r>
      <w:r w:rsidR="00BC0F3C">
        <w:rPr>
          <w:rFonts w:hint="cs"/>
          <w:sz w:val="32"/>
          <w:szCs w:val="32"/>
          <w:rtl/>
          <w:lang w:bidi="ar-LB"/>
        </w:rPr>
        <w:t xml:space="preserve">لانه لا </w:t>
      </w:r>
      <w:r>
        <w:rPr>
          <w:rFonts w:hint="cs"/>
          <w:sz w:val="32"/>
          <w:szCs w:val="32"/>
          <w:rtl/>
          <w:lang w:bidi="ar-LB"/>
        </w:rPr>
        <w:t>يلبي مختلف الحاجات نتيجة التطور ال</w:t>
      </w:r>
      <w:r w:rsidR="00CB0CB9">
        <w:rPr>
          <w:rFonts w:hint="cs"/>
          <w:sz w:val="32"/>
          <w:szCs w:val="32"/>
          <w:rtl/>
          <w:lang w:bidi="ar-LB"/>
        </w:rPr>
        <w:t>سريع</w:t>
      </w:r>
      <w:r>
        <w:rPr>
          <w:rFonts w:hint="cs"/>
          <w:sz w:val="32"/>
          <w:szCs w:val="32"/>
          <w:rtl/>
          <w:lang w:bidi="ar-LB"/>
        </w:rPr>
        <w:t xml:space="preserve"> في مختلف العلوم والاكتشافات العلمية</w:t>
      </w:r>
      <w:r w:rsidR="000A2EE9">
        <w:rPr>
          <w:rFonts w:hint="cs"/>
          <w:sz w:val="32"/>
          <w:szCs w:val="32"/>
          <w:rtl/>
          <w:lang w:bidi="ar-LB"/>
        </w:rPr>
        <w:t xml:space="preserve"> والذي يستدعي مواكبة العصر</w:t>
      </w:r>
      <w:r>
        <w:rPr>
          <w:rFonts w:hint="cs"/>
          <w:sz w:val="32"/>
          <w:szCs w:val="32"/>
          <w:rtl/>
          <w:lang w:bidi="ar-LB"/>
        </w:rPr>
        <w:t>.</w:t>
      </w:r>
    </w:p>
    <w:p w:rsidR="000A2EE9" w:rsidRDefault="000A2EE9" w:rsidP="000F2494">
      <w:pPr>
        <w:pStyle w:val="ListParagraph"/>
        <w:bidi/>
        <w:jc w:val="both"/>
        <w:rPr>
          <w:sz w:val="32"/>
          <w:szCs w:val="32"/>
          <w:rtl/>
          <w:lang w:bidi="ar-LB"/>
        </w:rPr>
      </w:pPr>
    </w:p>
    <w:p w:rsidR="000A2EE9" w:rsidRDefault="000A2EE9" w:rsidP="000F2494">
      <w:pPr>
        <w:pStyle w:val="ListParagraph"/>
        <w:bidi/>
        <w:jc w:val="both"/>
        <w:rPr>
          <w:sz w:val="32"/>
          <w:szCs w:val="32"/>
          <w:lang w:bidi="ar-LB"/>
        </w:rPr>
      </w:pPr>
    </w:p>
    <w:p w:rsidR="00F51B56" w:rsidRPr="00780E00" w:rsidRDefault="00797FD1" w:rsidP="00780E00">
      <w:pPr>
        <w:pStyle w:val="ListParagraph"/>
        <w:numPr>
          <w:ilvl w:val="0"/>
          <w:numId w:val="8"/>
        </w:numPr>
        <w:bidi/>
        <w:jc w:val="both"/>
        <w:rPr>
          <w:b/>
          <w:bCs/>
          <w:sz w:val="32"/>
          <w:szCs w:val="32"/>
          <w:rtl/>
          <w:lang w:bidi="ar-LB"/>
        </w:rPr>
      </w:pPr>
      <w:r w:rsidRPr="00780E00">
        <w:rPr>
          <w:rFonts w:hint="cs"/>
          <w:b/>
          <w:bCs/>
          <w:sz w:val="32"/>
          <w:szCs w:val="32"/>
          <w:rtl/>
          <w:lang w:bidi="ar-LB"/>
        </w:rPr>
        <w:t>عودة الى الاسلام:</w:t>
      </w:r>
    </w:p>
    <w:p w:rsidR="00797FD1" w:rsidRDefault="00797FD1" w:rsidP="000F2494">
      <w:pPr>
        <w:bidi/>
        <w:ind w:left="360"/>
        <w:jc w:val="both"/>
        <w:rPr>
          <w:sz w:val="32"/>
          <w:szCs w:val="32"/>
          <w:rtl/>
          <w:lang w:bidi="ar-LB"/>
        </w:rPr>
      </w:pPr>
      <w:r>
        <w:rPr>
          <w:rFonts w:hint="cs"/>
          <w:sz w:val="32"/>
          <w:szCs w:val="32"/>
          <w:rtl/>
          <w:lang w:bidi="ar-LB"/>
        </w:rPr>
        <w:t>وعليه نجد انفسنا أمام تحديات جمة، تجدنا نتخبط فيها بين الرث والثمين، فماذا نقبل وماذا نرفض، وهذه التحديات تؤثر على مختلف الصعد الفكرية والثقافية والاجتماعية</w:t>
      </w:r>
      <w:r w:rsidR="009D2476">
        <w:rPr>
          <w:sz w:val="32"/>
          <w:szCs w:val="32"/>
          <w:lang w:bidi="ar-LB"/>
        </w:rPr>
        <w:t xml:space="preserve"> </w:t>
      </w:r>
      <w:r w:rsidR="009D2476">
        <w:rPr>
          <w:rFonts w:hint="cs"/>
          <w:sz w:val="32"/>
          <w:szCs w:val="32"/>
          <w:rtl/>
          <w:lang w:bidi="fa-IR"/>
        </w:rPr>
        <w:t xml:space="preserve"> للمجتمع الاسلامی</w:t>
      </w:r>
      <w:r>
        <w:rPr>
          <w:rFonts w:hint="cs"/>
          <w:sz w:val="32"/>
          <w:szCs w:val="32"/>
          <w:rtl/>
          <w:lang w:bidi="ar-LB"/>
        </w:rPr>
        <w:t>.</w:t>
      </w:r>
    </w:p>
    <w:p w:rsidR="006C6F2A" w:rsidRDefault="00BC0F3C" w:rsidP="00AD2210">
      <w:pPr>
        <w:bidi/>
        <w:ind w:left="360"/>
        <w:jc w:val="both"/>
        <w:rPr>
          <w:sz w:val="32"/>
          <w:szCs w:val="32"/>
          <w:rtl/>
          <w:lang w:bidi="ar-LB"/>
        </w:rPr>
      </w:pPr>
      <w:r>
        <w:rPr>
          <w:rFonts w:hint="cs"/>
          <w:sz w:val="32"/>
          <w:szCs w:val="32"/>
          <w:rtl/>
          <w:lang w:bidi="ar-LB"/>
        </w:rPr>
        <w:t xml:space="preserve">وهنا سوف اشير </w:t>
      </w:r>
      <w:r w:rsidR="004E6970">
        <w:rPr>
          <w:rFonts w:hint="cs"/>
          <w:sz w:val="32"/>
          <w:szCs w:val="32"/>
          <w:rtl/>
          <w:lang w:bidi="ar-LB"/>
        </w:rPr>
        <w:t xml:space="preserve">فقط </w:t>
      </w:r>
      <w:r>
        <w:rPr>
          <w:rFonts w:hint="cs"/>
          <w:sz w:val="32"/>
          <w:szCs w:val="32"/>
          <w:rtl/>
          <w:lang w:bidi="ar-LB"/>
        </w:rPr>
        <w:t xml:space="preserve">الى </w:t>
      </w:r>
      <w:r w:rsidR="004E6970">
        <w:rPr>
          <w:rFonts w:hint="cs"/>
          <w:sz w:val="32"/>
          <w:szCs w:val="32"/>
          <w:rtl/>
          <w:lang w:bidi="ar-LB"/>
        </w:rPr>
        <w:t>حديثين</w:t>
      </w:r>
      <w:r>
        <w:rPr>
          <w:rFonts w:hint="cs"/>
          <w:sz w:val="32"/>
          <w:szCs w:val="32"/>
          <w:rtl/>
          <w:lang w:bidi="ar-LB"/>
        </w:rPr>
        <w:t xml:space="preserve"> </w:t>
      </w:r>
      <w:r w:rsidR="004E6970">
        <w:rPr>
          <w:rFonts w:hint="cs"/>
          <w:sz w:val="32"/>
          <w:szCs w:val="32"/>
          <w:rtl/>
          <w:lang w:bidi="ar-LB"/>
        </w:rPr>
        <w:t xml:space="preserve">واردين </w:t>
      </w:r>
      <w:r>
        <w:rPr>
          <w:rFonts w:hint="cs"/>
          <w:sz w:val="32"/>
          <w:szCs w:val="32"/>
          <w:rtl/>
          <w:lang w:bidi="ar-LB"/>
        </w:rPr>
        <w:t xml:space="preserve">عن رسول الله محمد (ص) </w:t>
      </w:r>
      <w:r w:rsidR="002B4CD1">
        <w:rPr>
          <w:rFonts w:hint="cs"/>
          <w:sz w:val="32"/>
          <w:szCs w:val="32"/>
          <w:rtl/>
          <w:lang w:bidi="ar-LB"/>
        </w:rPr>
        <w:t xml:space="preserve">التي أكدت على المخرجات التعليمية </w:t>
      </w:r>
      <w:r w:rsidR="00CB0CB9">
        <w:rPr>
          <w:rFonts w:hint="cs"/>
          <w:sz w:val="32"/>
          <w:szCs w:val="32"/>
          <w:rtl/>
          <w:lang w:bidi="ar-LB"/>
        </w:rPr>
        <w:t xml:space="preserve">الحديثة، ليس بهدف تأييدها أو اعطائها شرعية، بل للتأمل في أهمية القراءة التربوية للنصوص الواردة، والتي تأخرنا كثيرًا </w:t>
      </w:r>
      <w:r w:rsidR="00AD2210">
        <w:rPr>
          <w:rFonts w:hint="cs"/>
          <w:sz w:val="32"/>
          <w:szCs w:val="32"/>
          <w:rtl/>
          <w:lang w:bidi="ar-LB"/>
        </w:rPr>
        <w:t xml:space="preserve">فيها، </w:t>
      </w:r>
      <w:r w:rsidR="00CB0CB9">
        <w:rPr>
          <w:rFonts w:hint="cs"/>
          <w:sz w:val="32"/>
          <w:szCs w:val="32"/>
          <w:rtl/>
          <w:lang w:bidi="ar-LB"/>
        </w:rPr>
        <w:t>بينما وصل اليها الاخرون</w:t>
      </w:r>
      <w:r w:rsidR="000A2EE9">
        <w:rPr>
          <w:rFonts w:hint="cs"/>
          <w:sz w:val="32"/>
          <w:szCs w:val="32"/>
          <w:rtl/>
          <w:lang w:bidi="ar-LB"/>
        </w:rPr>
        <w:t xml:space="preserve"> </w:t>
      </w:r>
      <w:r w:rsidR="000A2EE9">
        <w:rPr>
          <w:rFonts w:hint="cs"/>
          <w:sz w:val="32"/>
          <w:szCs w:val="32"/>
          <w:rtl/>
          <w:lang w:bidi="ar-LB"/>
        </w:rPr>
        <w:lastRenderedPageBreak/>
        <w:t>بالتجربة البشرية التراكمية</w:t>
      </w:r>
      <w:r w:rsidR="00CB0CB9">
        <w:rPr>
          <w:rFonts w:hint="cs"/>
          <w:sz w:val="32"/>
          <w:szCs w:val="32"/>
          <w:rtl/>
          <w:lang w:bidi="ar-LB"/>
        </w:rPr>
        <w:t>، كل هذا يستدعي الاستنهاض التربوي القائم على المباني والاصول الاسلامية.</w:t>
      </w:r>
      <w:r w:rsidR="006C6F2A">
        <w:rPr>
          <w:rFonts w:hint="cs"/>
          <w:sz w:val="32"/>
          <w:szCs w:val="32"/>
          <w:rtl/>
          <w:lang w:bidi="ar-LB"/>
        </w:rPr>
        <w:t xml:space="preserve"> </w:t>
      </w:r>
    </w:p>
    <w:p w:rsidR="009D2476" w:rsidRPr="000A2EE9" w:rsidRDefault="006C6F2A" w:rsidP="00AD2210">
      <w:pPr>
        <w:pStyle w:val="ListParagraph"/>
        <w:numPr>
          <w:ilvl w:val="0"/>
          <w:numId w:val="6"/>
        </w:numPr>
        <w:bidi/>
        <w:jc w:val="both"/>
        <w:rPr>
          <w:rFonts w:cs="Arial"/>
          <w:sz w:val="32"/>
          <w:szCs w:val="32"/>
          <w:rtl/>
          <w:lang w:bidi="ar-LB"/>
        </w:rPr>
      </w:pPr>
      <w:r w:rsidRPr="000A2EE9">
        <w:rPr>
          <w:rFonts w:hint="cs"/>
          <w:sz w:val="32"/>
          <w:szCs w:val="32"/>
          <w:rtl/>
          <w:lang w:bidi="ar-LB"/>
        </w:rPr>
        <w:t xml:space="preserve">ورد </w:t>
      </w:r>
      <w:r w:rsidR="00943B68" w:rsidRPr="000A2EE9">
        <w:rPr>
          <w:rFonts w:cs="Arial"/>
          <w:sz w:val="32"/>
          <w:szCs w:val="32"/>
          <w:rtl/>
          <w:lang w:bidi="ar-LB"/>
        </w:rPr>
        <w:t>عن النبي (صلى الله عليه وآله) أنه قال: " اطلبوا العلم من المهد إلى اللحد ".</w:t>
      </w:r>
      <w:r w:rsidR="00943B68">
        <w:rPr>
          <w:rStyle w:val="FootnoteReference"/>
          <w:rFonts w:cs="Arial"/>
          <w:sz w:val="32"/>
          <w:szCs w:val="32"/>
          <w:rtl/>
          <w:lang w:bidi="ar-LB"/>
        </w:rPr>
        <w:footnoteReference w:id="10"/>
      </w:r>
      <w:r w:rsidRPr="000A2EE9">
        <w:rPr>
          <w:rFonts w:cs="Arial" w:hint="cs"/>
          <w:sz w:val="32"/>
          <w:szCs w:val="32"/>
          <w:rtl/>
          <w:lang w:bidi="ar-LB"/>
        </w:rPr>
        <w:t xml:space="preserve"> وهذا الحديث انما يعبر عن دعوة رسول الله الى التعلم مدى الحياة، ولم يقصر التعلم على الصغر ولا على أي مرحلة زمنية، ونجد من خلال مضمون النص اشارت</w:t>
      </w:r>
      <w:r w:rsidR="00AD2210">
        <w:rPr>
          <w:rFonts w:cs="Arial" w:hint="cs"/>
          <w:sz w:val="32"/>
          <w:szCs w:val="32"/>
          <w:rtl/>
          <w:lang w:bidi="ar-LB"/>
        </w:rPr>
        <w:t>ي</w:t>
      </w:r>
      <w:r w:rsidRPr="000A2EE9">
        <w:rPr>
          <w:rFonts w:cs="Arial" w:hint="cs"/>
          <w:sz w:val="32"/>
          <w:szCs w:val="32"/>
          <w:rtl/>
          <w:lang w:bidi="ar-LB"/>
        </w:rPr>
        <w:t>ن:</w:t>
      </w:r>
    </w:p>
    <w:p w:rsidR="006C6F2A" w:rsidRDefault="006C6F2A" w:rsidP="000F2494">
      <w:pPr>
        <w:pStyle w:val="ListParagraph"/>
        <w:numPr>
          <w:ilvl w:val="0"/>
          <w:numId w:val="3"/>
        </w:numPr>
        <w:bidi/>
        <w:jc w:val="both"/>
        <w:rPr>
          <w:sz w:val="32"/>
          <w:szCs w:val="32"/>
          <w:lang w:bidi="ar-LB"/>
        </w:rPr>
      </w:pPr>
      <w:r>
        <w:rPr>
          <w:rFonts w:hint="cs"/>
          <w:sz w:val="32"/>
          <w:szCs w:val="32"/>
          <w:rtl/>
          <w:lang w:bidi="ar-LB"/>
        </w:rPr>
        <w:t>فعل الامر "اطلبوا" اي امر الرسول بطلب العلم ولم يستحسنه فقط، وهذا</w:t>
      </w:r>
      <w:r w:rsidR="00C44569">
        <w:rPr>
          <w:rFonts w:hint="cs"/>
          <w:sz w:val="32"/>
          <w:szCs w:val="32"/>
          <w:rtl/>
          <w:lang w:bidi="ar-LB"/>
        </w:rPr>
        <w:t xml:space="preserve"> ما يتعارف عليه ب</w:t>
      </w:r>
      <w:r w:rsidR="00530723">
        <w:rPr>
          <w:rFonts w:hint="cs"/>
          <w:sz w:val="32"/>
          <w:szCs w:val="32"/>
          <w:rtl/>
          <w:lang w:bidi="ar-LB"/>
        </w:rPr>
        <w:t>ـ"</w:t>
      </w:r>
      <w:r w:rsidR="00C44569">
        <w:rPr>
          <w:rFonts w:hint="cs"/>
          <w:sz w:val="32"/>
          <w:szCs w:val="32"/>
          <w:rtl/>
          <w:lang w:bidi="ar-LB"/>
        </w:rPr>
        <w:t>التربية المستدامة</w:t>
      </w:r>
      <w:r w:rsidR="00530723">
        <w:rPr>
          <w:rFonts w:hint="cs"/>
          <w:sz w:val="32"/>
          <w:szCs w:val="32"/>
          <w:rtl/>
          <w:lang w:bidi="ar-LB"/>
        </w:rPr>
        <w:t>"</w:t>
      </w:r>
      <w:r w:rsidR="00AD2210">
        <w:rPr>
          <w:rFonts w:hint="cs"/>
          <w:sz w:val="32"/>
          <w:szCs w:val="32"/>
          <w:rtl/>
          <w:lang w:bidi="ar-LB"/>
        </w:rPr>
        <w:t xml:space="preserve"> بالمعنى المعاصر!</w:t>
      </w:r>
    </w:p>
    <w:p w:rsidR="00C44569" w:rsidRPr="006C6F2A" w:rsidRDefault="00C44569" w:rsidP="000F2494">
      <w:pPr>
        <w:pStyle w:val="ListParagraph"/>
        <w:numPr>
          <w:ilvl w:val="0"/>
          <w:numId w:val="3"/>
        </w:numPr>
        <w:bidi/>
        <w:jc w:val="both"/>
        <w:rPr>
          <w:sz w:val="32"/>
          <w:szCs w:val="32"/>
          <w:rtl/>
          <w:lang w:bidi="ar-LB"/>
        </w:rPr>
      </w:pPr>
      <w:r>
        <w:rPr>
          <w:rFonts w:hint="cs"/>
          <w:sz w:val="32"/>
          <w:szCs w:val="32"/>
          <w:rtl/>
          <w:lang w:bidi="ar-LB"/>
        </w:rPr>
        <w:t xml:space="preserve"> لم يقيد العلم هنا بقيد وبقي على اطلاقه وهذا يفيد أيضا مختلف العلوم التي تصب في بناء الحضارة الاسلامية، وهو ما يعبر عنه بالعلم النافع.</w:t>
      </w:r>
    </w:p>
    <w:p w:rsidR="00943B68" w:rsidRPr="000A2EE9" w:rsidRDefault="00943B68" w:rsidP="000F2494">
      <w:pPr>
        <w:pStyle w:val="ListParagraph"/>
        <w:numPr>
          <w:ilvl w:val="0"/>
          <w:numId w:val="6"/>
        </w:numPr>
        <w:bidi/>
        <w:jc w:val="both"/>
        <w:rPr>
          <w:rFonts w:cs="Arial"/>
          <w:sz w:val="32"/>
          <w:szCs w:val="32"/>
          <w:rtl/>
          <w:lang w:bidi="ar-LB"/>
        </w:rPr>
      </w:pPr>
      <w:r w:rsidRPr="000A2EE9">
        <w:rPr>
          <w:rFonts w:cs="Arial"/>
          <w:sz w:val="32"/>
          <w:szCs w:val="32"/>
          <w:rtl/>
          <w:lang w:bidi="ar-LB"/>
        </w:rPr>
        <w:t>عن النبي  (صلى الله عليه وآله)، انه قال: " طلب</w:t>
      </w:r>
      <w:r w:rsidR="000A2EE9">
        <w:rPr>
          <w:rFonts w:cs="Arial"/>
          <w:sz w:val="32"/>
          <w:szCs w:val="32"/>
          <w:rtl/>
          <w:lang w:bidi="ar-LB"/>
        </w:rPr>
        <w:t xml:space="preserve"> العلم فريضة على كل مسلم ومسلمة</w:t>
      </w:r>
      <w:r w:rsidRPr="000A2EE9">
        <w:rPr>
          <w:rFonts w:cs="Arial"/>
          <w:sz w:val="32"/>
          <w:szCs w:val="32"/>
          <w:rtl/>
          <w:lang w:bidi="ar-LB"/>
        </w:rPr>
        <w:t>".</w:t>
      </w:r>
      <w:r>
        <w:rPr>
          <w:rStyle w:val="FootnoteReference"/>
          <w:rFonts w:cs="Arial"/>
          <w:sz w:val="32"/>
          <w:szCs w:val="32"/>
          <w:rtl/>
          <w:lang w:bidi="ar-LB"/>
        </w:rPr>
        <w:footnoteReference w:id="11"/>
      </w:r>
      <w:r w:rsidR="00C44569" w:rsidRPr="000A2EE9">
        <w:rPr>
          <w:rFonts w:cs="Arial" w:hint="cs"/>
          <w:sz w:val="32"/>
          <w:szCs w:val="32"/>
          <w:rtl/>
          <w:lang w:bidi="ar-LB"/>
        </w:rPr>
        <w:t xml:space="preserve"> هذا الحديث يستدعي الوقوف </w:t>
      </w:r>
      <w:r w:rsidR="000A2EE9" w:rsidRPr="000A2EE9">
        <w:rPr>
          <w:rFonts w:cs="Arial" w:hint="cs"/>
          <w:sz w:val="32"/>
          <w:szCs w:val="32"/>
          <w:rtl/>
          <w:lang w:bidi="ar-LB"/>
        </w:rPr>
        <w:t xml:space="preserve">عنده </w:t>
      </w:r>
      <w:r w:rsidR="00C44569" w:rsidRPr="000A2EE9">
        <w:rPr>
          <w:rFonts w:cs="Arial" w:hint="cs"/>
          <w:sz w:val="32"/>
          <w:szCs w:val="32"/>
          <w:rtl/>
          <w:lang w:bidi="ar-LB"/>
        </w:rPr>
        <w:t>مليًا ، من الناحية التربوية، كونه تأسيسي في بناء المجتمع الاسلامي، ويمكن من خلاله ايضًا الاشارة الى نقطتين تربويتين اساسيتين:</w:t>
      </w:r>
    </w:p>
    <w:p w:rsidR="00C44569" w:rsidRPr="00530723" w:rsidRDefault="00C44569" w:rsidP="000F2494">
      <w:pPr>
        <w:pStyle w:val="ListParagraph"/>
        <w:numPr>
          <w:ilvl w:val="0"/>
          <w:numId w:val="5"/>
        </w:numPr>
        <w:bidi/>
        <w:jc w:val="both"/>
        <w:rPr>
          <w:rFonts w:ascii="Arial" w:hAnsi="Arial" w:cs="Arial"/>
          <w:sz w:val="32"/>
          <w:szCs w:val="32"/>
        </w:rPr>
      </w:pPr>
      <w:r w:rsidRPr="00530723">
        <w:rPr>
          <w:rFonts w:hint="cs"/>
          <w:sz w:val="32"/>
          <w:szCs w:val="32"/>
          <w:rtl/>
          <w:lang w:bidi="ar-LB"/>
        </w:rPr>
        <w:t>العلم فريضة اي بمعنى واجب على الناس، وحسب الرؤية الاسلامية فقد فرض العلم على جميع ابناء الامة، ولم يقيد هذا العلم بعلم معين كالعلوم الدينية، لان العلوم الدينية والتفقه فيها خصه القرآن بفئة معينة</w:t>
      </w:r>
      <w:r w:rsidR="004E6970" w:rsidRPr="00530723">
        <w:rPr>
          <w:rFonts w:hint="cs"/>
          <w:sz w:val="32"/>
          <w:szCs w:val="32"/>
          <w:rtl/>
          <w:lang w:bidi="ar-LB"/>
        </w:rPr>
        <w:t xml:space="preserve"> حيث قال تعالى:</w:t>
      </w:r>
      <w:r w:rsidR="00575F83" w:rsidRPr="00530723">
        <w:rPr>
          <w:rFonts w:hint="cs"/>
          <w:sz w:val="32"/>
          <w:szCs w:val="32"/>
          <w:rtl/>
          <w:lang w:bidi="ar-LB"/>
        </w:rPr>
        <w:t xml:space="preserve"> </w:t>
      </w:r>
      <w:r w:rsidR="00575F83" w:rsidRPr="00530723">
        <w:rPr>
          <w:rFonts w:ascii="Arial" w:hAnsi="Arial" w:cs="Arial"/>
          <w:sz w:val="32"/>
          <w:szCs w:val="32"/>
          <w:rtl/>
        </w:rPr>
        <w:t>۞ وَمَا كَانَ الْمُؤْمِنُونَ لِيَنفِر</w:t>
      </w:r>
      <w:r w:rsidR="00AD2210">
        <w:rPr>
          <w:rFonts w:ascii="Arial" w:hAnsi="Arial" w:cs="Arial"/>
          <w:sz w:val="32"/>
          <w:szCs w:val="32"/>
          <w:rtl/>
        </w:rPr>
        <w:t>ُوا كَافَّةً ۚ فَلَوْلَا نَفَرَ</w:t>
      </w:r>
      <w:r w:rsidR="00AD2210">
        <w:rPr>
          <w:rFonts w:ascii="Arial" w:hAnsi="Arial" w:cs="Arial" w:hint="cs"/>
          <w:sz w:val="32"/>
          <w:szCs w:val="32"/>
          <w:rtl/>
        </w:rPr>
        <w:t xml:space="preserve"> </w:t>
      </w:r>
      <w:r w:rsidR="00575F83" w:rsidRPr="00530723">
        <w:rPr>
          <w:rFonts w:ascii="Arial" w:hAnsi="Arial" w:cs="Arial"/>
          <w:sz w:val="32"/>
          <w:szCs w:val="32"/>
          <w:rtl/>
        </w:rPr>
        <w:t>مِن كُلِّ فِرْقَةٍ مِّنْهُمْ طَائِفَةٌ لِّيَتَفَقَّهُوا فِي الدِّينِ وَلِيُنذِرُوا قَوْمَهُمْ إِذَا رَجَعُوا إِلَيْهِمْ لَعَلَّهُمْ يَحْذَرُونَ۞</w:t>
      </w:r>
      <w:r w:rsidR="00B57EA6" w:rsidRPr="00530723">
        <w:rPr>
          <w:rFonts w:ascii="Arial" w:hAnsi="Arial" w:cs="Arial"/>
          <w:rtl/>
        </w:rPr>
        <w:footnoteReference w:id="12"/>
      </w:r>
      <w:r w:rsidR="00575F83" w:rsidRPr="00530723">
        <w:rPr>
          <w:rFonts w:ascii="Arial" w:hAnsi="Arial" w:cs="Arial"/>
          <w:sz w:val="32"/>
          <w:szCs w:val="32"/>
          <w:rtl/>
        </w:rPr>
        <w:t xml:space="preserve"> ، أما العلم النافع وغير المقيد فهو وظيفة الامة بتمامها، وهذا إن</w:t>
      </w:r>
      <w:r w:rsidR="000A2EE9">
        <w:rPr>
          <w:rFonts w:ascii="Arial" w:hAnsi="Arial" w:cs="Arial"/>
          <w:sz w:val="32"/>
          <w:szCs w:val="32"/>
          <w:rtl/>
        </w:rPr>
        <w:t>ما يدل على دعو</w:t>
      </w:r>
      <w:r w:rsidR="000A2EE9">
        <w:rPr>
          <w:rFonts w:ascii="Arial" w:hAnsi="Arial" w:cs="Arial" w:hint="cs"/>
          <w:sz w:val="32"/>
          <w:szCs w:val="32"/>
          <w:rtl/>
        </w:rPr>
        <w:t>ة</w:t>
      </w:r>
      <w:r w:rsidR="00575F83" w:rsidRPr="00530723">
        <w:rPr>
          <w:rFonts w:ascii="Arial" w:hAnsi="Arial" w:cs="Arial"/>
          <w:sz w:val="32"/>
          <w:szCs w:val="32"/>
          <w:rtl/>
        </w:rPr>
        <w:t xml:space="preserve"> الامة الى الاخذ بفنون العلم النافع</w:t>
      </w:r>
      <w:r w:rsidR="004E6970" w:rsidRPr="00530723">
        <w:rPr>
          <w:rFonts w:ascii="Arial" w:hAnsi="Arial" w:cs="Arial"/>
          <w:sz w:val="32"/>
          <w:szCs w:val="32"/>
          <w:rtl/>
        </w:rPr>
        <w:t>، وللاسلام نظرة تكاملية للانسان، فقد جعل ب</w:t>
      </w:r>
      <w:r w:rsidR="000A2EE9">
        <w:rPr>
          <w:rFonts w:ascii="Arial" w:hAnsi="Arial" w:cs="Arial" w:hint="cs"/>
          <w:sz w:val="32"/>
          <w:szCs w:val="32"/>
          <w:rtl/>
        </w:rPr>
        <w:t>عض</w:t>
      </w:r>
      <w:r w:rsidR="004E6970" w:rsidRPr="00530723">
        <w:rPr>
          <w:rFonts w:ascii="Arial" w:hAnsi="Arial" w:cs="Arial"/>
          <w:sz w:val="32"/>
          <w:szCs w:val="32"/>
          <w:rtl/>
        </w:rPr>
        <w:t xml:space="preserve"> العلوم مشتركة بين الجنسين، وخصهما بتعلم علوم اخرى كـ"الطب النسائي" للمرأة على سبيل المثال لا الحصر.</w:t>
      </w:r>
    </w:p>
    <w:p w:rsidR="00B57EA6" w:rsidRPr="00260C43" w:rsidRDefault="00575F83" w:rsidP="000F2494">
      <w:pPr>
        <w:pStyle w:val="ListParagraph"/>
        <w:numPr>
          <w:ilvl w:val="0"/>
          <w:numId w:val="5"/>
        </w:numPr>
        <w:bidi/>
        <w:jc w:val="both"/>
        <w:rPr>
          <w:rFonts w:ascii="Arial" w:hAnsi="Arial" w:cs="Arial"/>
          <w:sz w:val="32"/>
          <w:szCs w:val="32"/>
          <w:rtl/>
        </w:rPr>
      </w:pPr>
      <w:r w:rsidRPr="00530723">
        <w:rPr>
          <w:rFonts w:ascii="Arial" w:hAnsi="Arial" w:cs="Arial"/>
          <w:sz w:val="32"/>
          <w:szCs w:val="32"/>
          <w:rtl/>
        </w:rPr>
        <w:t>كان يمكن للرسو</w:t>
      </w:r>
      <w:r w:rsidR="00B57EA6" w:rsidRPr="00530723">
        <w:rPr>
          <w:rFonts w:ascii="Arial" w:hAnsi="Arial" w:cs="Arial"/>
          <w:sz w:val="32"/>
          <w:szCs w:val="32"/>
          <w:rtl/>
        </w:rPr>
        <w:t>ل (ص) أن يوجب  العلم على كل مسلم، وكلمة مسلم تفيد التذكير</w:t>
      </w:r>
      <w:r w:rsidR="00595233">
        <w:rPr>
          <w:rFonts w:ascii="Arial" w:hAnsi="Arial" w:cs="Arial" w:hint="cs"/>
          <w:sz w:val="32"/>
          <w:szCs w:val="32"/>
          <w:rtl/>
          <w:lang w:bidi="fa-IR"/>
        </w:rPr>
        <w:t xml:space="preserve"> </w:t>
      </w:r>
      <w:r w:rsidR="00B57EA6" w:rsidRPr="00530723">
        <w:rPr>
          <w:rFonts w:ascii="Arial" w:hAnsi="Arial" w:cs="Arial"/>
          <w:sz w:val="32"/>
          <w:szCs w:val="32"/>
          <w:rtl/>
        </w:rPr>
        <w:t xml:space="preserve">والتأنيث معًا، لكننا نرى تأكيده على ذكرهما، وهذا إن دل انما يدل على أهمية نيل كل من المرأة والرجل قسطهما من العلم لما فيه خير المجتمع الاسلامي، هذا المجتمع الذي لن تقوم له قائمة ما لم يرجع الى </w:t>
      </w:r>
      <w:r w:rsidR="000A2EE9">
        <w:rPr>
          <w:rFonts w:ascii="Arial" w:hAnsi="Arial" w:cs="Arial" w:hint="cs"/>
          <w:sz w:val="32"/>
          <w:szCs w:val="32"/>
          <w:rtl/>
        </w:rPr>
        <w:t>أ</w:t>
      </w:r>
      <w:r w:rsidR="00B57EA6" w:rsidRPr="00530723">
        <w:rPr>
          <w:rFonts w:ascii="Arial" w:hAnsi="Arial" w:cs="Arial"/>
          <w:sz w:val="32"/>
          <w:szCs w:val="32"/>
          <w:rtl/>
        </w:rPr>
        <w:t>سسه ومبادئه ويأخذ بأسباب العلم ليستحق قول الله تعالى:</w:t>
      </w:r>
      <w:r w:rsidR="00260C43">
        <w:rPr>
          <w:rFonts w:ascii="Arial" w:hAnsi="Arial" w:cs="Arial" w:hint="cs"/>
          <w:sz w:val="32"/>
          <w:szCs w:val="32"/>
          <w:rtl/>
        </w:rPr>
        <w:t xml:space="preserve"> </w:t>
      </w:r>
      <w:r w:rsidR="00B57EA6" w:rsidRPr="00260C43">
        <w:rPr>
          <w:rFonts w:ascii="Arial" w:hAnsi="Arial" w:cs="Arial"/>
          <w:sz w:val="32"/>
          <w:szCs w:val="32"/>
          <w:rtl/>
        </w:rPr>
        <w:t xml:space="preserve">كُنتُمْ خَيْرَ أُمَّةٍ أُخْرِجَتْ لِلنَّاسِ تَأْمُرُونَ بِالْمَعْرُوفِ وَتَنْهَوْنَ عَنِ الْمُنكَرِ وَتُؤْمِنُونَ بِاللَّهِ ۗ </w:t>
      </w:r>
      <w:r w:rsidR="00B57EA6" w:rsidRPr="00530723">
        <w:rPr>
          <w:rtl/>
        </w:rPr>
        <w:footnoteReference w:id="13"/>
      </w:r>
      <w:r w:rsidR="00AD2210">
        <w:rPr>
          <w:rFonts w:ascii="Arial" w:hAnsi="Arial" w:cs="Arial" w:hint="cs"/>
          <w:sz w:val="32"/>
          <w:szCs w:val="32"/>
          <w:rtl/>
        </w:rPr>
        <w:t xml:space="preserve"> وأختم هذه الاسطر بأية شريفة تدعونا الى التأمل اكثر بالعمل التربوي </w:t>
      </w:r>
      <w:r w:rsidR="00AD2210">
        <w:rPr>
          <w:rFonts w:ascii="Arial" w:hAnsi="Arial" w:cs="Arial" w:hint="cs"/>
          <w:sz w:val="32"/>
          <w:szCs w:val="32"/>
          <w:rtl/>
        </w:rPr>
        <w:lastRenderedPageBreak/>
        <w:t xml:space="preserve">الاسلامي الذي يدعو الى بناء مجتمع الحياة الطيبة حيث يقول الله عز وجل في كتابه الكريم:" </w:t>
      </w:r>
      <w:r w:rsidR="00AD2210" w:rsidRPr="00AD2210">
        <w:rPr>
          <w:rStyle w:val="Strong"/>
          <w:rFonts w:ascii="Times" w:hAnsi="Times" w:cs="Times"/>
          <w:sz w:val="37"/>
          <w:szCs w:val="37"/>
          <w:rtl/>
        </w:rPr>
        <w:t>لَقَدْ مَنَّ اللَّهُ عَلَى الْمُؤْمِنِينَ إِذْ بَعَثَ فِيهِمْ رَسُولًا مِّنْ أَنفُسِهِمْ يَتْلُو عَلَيْهِمْ آيَاتِهِ وَيُزَكِّيهِمْ وَيُعَلِّمُهُمُ الْكِتَابَ وَالْحِكْمَةَ وَإِن كَانُوا مِن قَبْلُ لَفِي ضَلَالٍ مُّبِينٍ</w:t>
      </w:r>
      <w:r w:rsidR="00AD2210">
        <w:rPr>
          <w:rStyle w:val="Strong"/>
          <w:rFonts w:ascii="Times" w:hAnsi="Times" w:cs="Times" w:hint="cs"/>
          <w:sz w:val="37"/>
          <w:szCs w:val="37"/>
          <w:rtl/>
        </w:rPr>
        <w:t>"</w:t>
      </w:r>
      <w:r w:rsidR="00AD2210">
        <w:rPr>
          <w:rStyle w:val="FootnoteReference"/>
          <w:rFonts w:ascii="Times" w:hAnsi="Times" w:cs="Times"/>
          <w:b/>
          <w:bCs/>
          <w:sz w:val="37"/>
          <w:szCs w:val="37"/>
          <w:rtl/>
        </w:rPr>
        <w:footnoteReference w:id="14"/>
      </w:r>
      <w:r w:rsidR="00AD2210">
        <w:rPr>
          <w:rStyle w:val="Strong"/>
          <w:rFonts w:ascii="Times" w:hAnsi="Times" w:cs="Times" w:hint="cs"/>
          <w:sz w:val="37"/>
          <w:szCs w:val="37"/>
          <w:rtl/>
        </w:rPr>
        <w:t>.</w:t>
      </w:r>
    </w:p>
    <w:p w:rsidR="00797FD1" w:rsidRPr="00797FD1" w:rsidRDefault="00797FD1" w:rsidP="00797FD1">
      <w:pPr>
        <w:bidi/>
        <w:ind w:left="360"/>
        <w:rPr>
          <w:sz w:val="32"/>
          <w:szCs w:val="32"/>
          <w:lang w:bidi="ar-LB"/>
        </w:rPr>
      </w:pPr>
    </w:p>
    <w:sectPr w:rsidR="00797FD1" w:rsidRPr="00797FD1" w:rsidSect="00D30F6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81" w:rsidRDefault="00A90581" w:rsidP="00F97B14">
      <w:pPr>
        <w:spacing w:after="0" w:line="240" w:lineRule="auto"/>
      </w:pPr>
      <w:r>
        <w:separator/>
      </w:r>
    </w:p>
  </w:endnote>
  <w:endnote w:type="continuationSeparator" w:id="1">
    <w:p w:rsidR="00A90581" w:rsidRDefault="00A90581" w:rsidP="00F97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985141"/>
      <w:docPartObj>
        <w:docPartGallery w:val="Page Numbers (Bottom of Page)"/>
        <w:docPartUnique/>
      </w:docPartObj>
    </w:sdtPr>
    <w:sdtContent>
      <w:p w:rsidR="0078492E" w:rsidRDefault="0092530A">
        <w:pPr>
          <w:pStyle w:val="Footer"/>
          <w:jc w:val="center"/>
        </w:pPr>
        <w:fldSimple w:instr=" PAGE   \* MERGEFORMAT ">
          <w:r w:rsidR="00575939">
            <w:rPr>
              <w:noProof/>
            </w:rPr>
            <w:t>4</w:t>
          </w:r>
        </w:fldSimple>
      </w:p>
    </w:sdtContent>
  </w:sdt>
  <w:p w:rsidR="0078492E" w:rsidRDefault="00784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81" w:rsidRDefault="00A90581" w:rsidP="00F97B14">
      <w:pPr>
        <w:spacing w:after="0" w:line="240" w:lineRule="auto"/>
      </w:pPr>
      <w:r>
        <w:separator/>
      </w:r>
    </w:p>
  </w:footnote>
  <w:footnote w:type="continuationSeparator" w:id="1">
    <w:p w:rsidR="00A90581" w:rsidRDefault="00A90581" w:rsidP="00F97B14">
      <w:pPr>
        <w:spacing w:after="0" w:line="240" w:lineRule="auto"/>
      </w:pPr>
      <w:r>
        <w:continuationSeparator/>
      </w:r>
    </w:p>
  </w:footnote>
  <w:footnote w:id="2">
    <w:p w:rsidR="0078492E" w:rsidRDefault="0078492E" w:rsidP="004E6970">
      <w:pPr>
        <w:pStyle w:val="FootnoteText"/>
        <w:bidi/>
        <w:rPr>
          <w:rtl/>
          <w:lang w:bidi="ar-LB"/>
        </w:rPr>
      </w:pPr>
      <w:r>
        <w:rPr>
          <w:rStyle w:val="FootnoteReference"/>
        </w:rPr>
        <w:footnoteRef/>
      </w:r>
      <w:r>
        <w:t xml:space="preserve"> </w:t>
      </w:r>
      <w:r>
        <w:rPr>
          <w:rFonts w:hint="cs"/>
          <w:rtl/>
        </w:rPr>
        <w:t>- استاذ جامعي ومدير الابحاث النظرية في مركز الابحاث والدراسات التربوية.</w:t>
      </w:r>
    </w:p>
  </w:footnote>
  <w:footnote w:id="3">
    <w:p w:rsidR="0078492E" w:rsidRDefault="0078492E">
      <w:pPr>
        <w:pStyle w:val="FootnoteText"/>
        <w:rPr>
          <w:lang w:bidi="fa-IR"/>
        </w:rPr>
      </w:pPr>
      <w:r>
        <w:rPr>
          <w:rStyle w:val="FootnoteReference"/>
        </w:rPr>
        <w:footnoteRef/>
      </w:r>
      <w:r>
        <w:t xml:space="preserve"> </w:t>
      </w:r>
      <w:r>
        <w:rPr>
          <w:lang w:bidi="fa-IR"/>
        </w:rPr>
        <w:t>Science ethics</w:t>
      </w:r>
    </w:p>
  </w:footnote>
  <w:footnote w:id="4">
    <w:p w:rsidR="0078492E" w:rsidRDefault="0078492E" w:rsidP="00522A5D">
      <w:pPr>
        <w:pStyle w:val="FootnoteText"/>
        <w:bidi/>
        <w:rPr>
          <w:rtl/>
          <w:lang w:bidi="ar-LB"/>
        </w:rPr>
      </w:pPr>
      <w:r>
        <w:rPr>
          <w:rStyle w:val="FootnoteReference"/>
        </w:rPr>
        <w:footnoteRef/>
      </w:r>
      <w:r>
        <w:t xml:space="preserve"> </w:t>
      </w:r>
      <w:r>
        <w:rPr>
          <w:rFonts w:hint="cs"/>
          <w:rtl/>
        </w:rPr>
        <w:t>- سورة المائدة، الآية3.</w:t>
      </w:r>
    </w:p>
  </w:footnote>
  <w:footnote w:id="5">
    <w:p w:rsidR="0078492E" w:rsidRPr="00522A5D" w:rsidRDefault="0078492E" w:rsidP="00522A5D">
      <w:pPr>
        <w:pStyle w:val="FootnoteText"/>
        <w:bidi/>
        <w:rPr>
          <w:rtl/>
          <w:lang w:bidi="ar-LB"/>
        </w:rPr>
      </w:pPr>
      <w:r>
        <w:rPr>
          <w:rStyle w:val="FootnoteReference"/>
        </w:rPr>
        <w:footnoteRef/>
      </w:r>
      <w:r>
        <w:t xml:space="preserve"> </w:t>
      </w:r>
      <w:r>
        <w:rPr>
          <w:rFonts w:hint="cs"/>
          <w:rtl/>
          <w:lang w:bidi="ar-LB"/>
        </w:rPr>
        <w:t>- سورة فاطر، الآية 28.</w:t>
      </w:r>
    </w:p>
  </w:footnote>
  <w:footnote w:id="6">
    <w:p w:rsidR="0078492E" w:rsidRDefault="0078492E" w:rsidP="00522A5D">
      <w:pPr>
        <w:pStyle w:val="FootnoteText"/>
        <w:bidi/>
        <w:rPr>
          <w:rtl/>
          <w:lang w:bidi="ar-LB"/>
        </w:rPr>
      </w:pPr>
      <w:r>
        <w:rPr>
          <w:rStyle w:val="FootnoteReference"/>
        </w:rPr>
        <w:footnoteRef/>
      </w:r>
      <w:r>
        <w:t xml:space="preserve"> </w:t>
      </w:r>
      <w:r>
        <w:rPr>
          <w:rFonts w:hint="cs"/>
          <w:rtl/>
          <w:lang w:bidi="ar-LB"/>
        </w:rPr>
        <w:t xml:space="preserve">- </w:t>
      </w:r>
      <w:r>
        <w:rPr>
          <w:rFonts w:hint="cs"/>
          <w:rtl/>
          <w:lang w:bidi="ar-LB"/>
        </w:rPr>
        <w:t>سورة الزمر، الاية 9.</w:t>
      </w:r>
    </w:p>
  </w:footnote>
  <w:footnote w:id="7">
    <w:p w:rsidR="0078492E" w:rsidRDefault="0078492E" w:rsidP="002B4CD1">
      <w:pPr>
        <w:pStyle w:val="FootnoteText"/>
        <w:bidi/>
        <w:rPr>
          <w:rtl/>
          <w:lang w:bidi="ar-LB"/>
        </w:rPr>
      </w:pPr>
      <w:r>
        <w:rPr>
          <w:rStyle w:val="FootnoteReference"/>
        </w:rPr>
        <w:footnoteRef/>
      </w:r>
      <w:r>
        <w:t xml:space="preserve"> </w:t>
      </w:r>
      <w:r>
        <w:rPr>
          <w:rFonts w:hint="cs"/>
          <w:rtl/>
          <w:lang w:bidi="ar-LB"/>
        </w:rPr>
        <w:t xml:space="preserve">- </w:t>
      </w:r>
      <w:r>
        <w:rPr>
          <w:rFonts w:hint="cs"/>
          <w:rtl/>
          <w:lang w:bidi="ar-LB"/>
        </w:rPr>
        <w:t>سورة المجادلة، الآية 11.</w:t>
      </w:r>
    </w:p>
  </w:footnote>
  <w:footnote w:id="8">
    <w:p w:rsidR="0078492E" w:rsidRDefault="0078492E" w:rsidP="00C44569">
      <w:pPr>
        <w:pStyle w:val="FootnoteText"/>
        <w:bidi/>
        <w:rPr>
          <w:rtl/>
          <w:lang w:bidi="ar-LB"/>
        </w:rPr>
      </w:pPr>
      <w:r>
        <w:rPr>
          <w:rStyle w:val="FootnoteReference"/>
        </w:rPr>
        <w:footnoteRef/>
      </w:r>
      <w:r>
        <w:t xml:space="preserve"> </w:t>
      </w:r>
      <w:r>
        <w:rPr>
          <w:rFonts w:hint="cs"/>
          <w:rtl/>
          <w:lang w:bidi="ar-LB"/>
        </w:rPr>
        <w:t xml:space="preserve">- </w:t>
      </w:r>
      <w:r w:rsidRPr="00C44569">
        <w:rPr>
          <w:rFonts w:cs="Arial"/>
          <w:rtl/>
          <w:lang w:bidi="ar-LB"/>
        </w:rPr>
        <w:t>منية المريد /الشهيد الثاني (ره)/ص١٠٠-١٠١</w:t>
      </w:r>
      <w:r>
        <w:rPr>
          <w:rFonts w:cs="Arial" w:hint="cs"/>
          <w:rtl/>
          <w:lang w:bidi="ar-LB"/>
        </w:rPr>
        <w:t>.</w:t>
      </w:r>
    </w:p>
  </w:footnote>
  <w:footnote w:id="9">
    <w:p w:rsidR="0078492E" w:rsidRPr="00BE18EF" w:rsidRDefault="0078492E" w:rsidP="00BE18EF">
      <w:pPr>
        <w:pStyle w:val="Heading3"/>
        <w:shd w:val="clear" w:color="auto" w:fill="FFFFFF"/>
        <w:spacing w:before="0" w:beforeAutospacing="0" w:after="0" w:afterAutospacing="0"/>
        <w:rPr>
          <w:rFonts w:ascii="Arial" w:hAnsi="Arial" w:cs="Arial"/>
          <w:b w:val="0"/>
          <w:bCs w:val="0"/>
        </w:rPr>
      </w:pPr>
      <w:r>
        <w:rPr>
          <w:rStyle w:val="FootnoteReference"/>
        </w:rPr>
        <w:footnoteRef/>
      </w:r>
      <w:r>
        <w:t xml:space="preserve"> </w:t>
      </w:r>
      <w:r>
        <w:rPr>
          <w:lang w:bidi="fa-IR"/>
        </w:rPr>
        <w:t>-</w:t>
      </w:r>
      <w:r w:rsidRPr="00BE18EF">
        <w:rPr>
          <w:lang w:bidi="fa-IR"/>
        </w:rPr>
        <w:t xml:space="preserve"> </w:t>
      </w:r>
      <w:hyperlink r:id="rId1" w:history="1">
        <w:r w:rsidRPr="00BE18EF">
          <w:rPr>
            <w:rStyle w:val="Hyperlink"/>
            <w:rFonts w:ascii="Arial" w:hAnsi="Arial" w:cs="Arial"/>
            <w:b w:val="0"/>
            <w:bCs w:val="0"/>
            <w:color w:val="auto"/>
            <w:sz w:val="22"/>
            <w:szCs w:val="22"/>
            <w:u w:val="none"/>
          </w:rPr>
          <w:t>Education 2030</w:t>
        </w:r>
      </w:hyperlink>
    </w:p>
    <w:p w:rsidR="0078492E" w:rsidRDefault="0078492E">
      <w:pPr>
        <w:pStyle w:val="FootnoteText"/>
        <w:rPr>
          <w:lang w:bidi="fa-IR"/>
        </w:rPr>
      </w:pPr>
    </w:p>
  </w:footnote>
  <w:footnote w:id="10">
    <w:p w:rsidR="0078492E" w:rsidRDefault="0078492E" w:rsidP="00943B68">
      <w:pPr>
        <w:pStyle w:val="FootnoteText"/>
        <w:bidi/>
        <w:rPr>
          <w:rtl/>
          <w:lang w:bidi="ar-LB"/>
        </w:rPr>
      </w:pPr>
      <w:r>
        <w:rPr>
          <w:rStyle w:val="FootnoteReference"/>
        </w:rPr>
        <w:footnoteRef/>
      </w:r>
      <w:r>
        <w:t xml:space="preserve"> </w:t>
      </w:r>
      <w:r>
        <w:rPr>
          <w:rFonts w:hint="cs"/>
          <w:rtl/>
          <w:lang w:bidi="ar-LB"/>
        </w:rPr>
        <w:t xml:space="preserve">- </w:t>
      </w:r>
      <w:r w:rsidRPr="00943B68">
        <w:rPr>
          <w:rFonts w:cs="Arial"/>
          <w:rtl/>
          <w:lang w:bidi="ar-LB"/>
        </w:rPr>
        <w:t>تفسير القمي ج٢/</w:t>
      </w:r>
      <w:r>
        <w:rPr>
          <w:rFonts w:cs="Arial" w:hint="cs"/>
          <w:rtl/>
          <w:lang w:bidi="ar-LB"/>
        </w:rPr>
        <w:t xml:space="preserve"> </w:t>
      </w:r>
      <w:r w:rsidRPr="00943B68">
        <w:rPr>
          <w:rFonts w:cs="Arial"/>
          <w:rtl/>
          <w:lang w:bidi="ar-LB"/>
        </w:rPr>
        <w:t>ص٤٠١</w:t>
      </w:r>
    </w:p>
  </w:footnote>
  <w:footnote w:id="11">
    <w:p w:rsidR="0078492E" w:rsidRDefault="0078492E" w:rsidP="00943B68">
      <w:pPr>
        <w:pStyle w:val="FootnoteText"/>
        <w:bidi/>
        <w:rPr>
          <w:rtl/>
          <w:lang w:bidi="ar-LB"/>
        </w:rPr>
      </w:pPr>
      <w:r>
        <w:rPr>
          <w:rStyle w:val="FootnoteReference"/>
        </w:rPr>
        <w:footnoteRef/>
      </w:r>
      <w:r>
        <w:t xml:space="preserve"> </w:t>
      </w:r>
      <w:r>
        <w:rPr>
          <w:rFonts w:hint="cs"/>
          <w:rtl/>
          <w:lang w:bidi="ar-LB"/>
        </w:rPr>
        <w:t xml:space="preserve">- </w:t>
      </w:r>
      <w:r w:rsidRPr="006C6F2A">
        <w:rPr>
          <w:rFonts w:cs="Arial"/>
          <w:rtl/>
          <w:lang w:bidi="ar-LB"/>
        </w:rPr>
        <w:t>مستدرك وسائل الشيعة /للمحدث النوري (ره) ج١٧-ص٢٤٩</w:t>
      </w:r>
      <w:r>
        <w:rPr>
          <w:rFonts w:cs="Arial" w:hint="cs"/>
          <w:rtl/>
          <w:lang w:bidi="ar-LB"/>
        </w:rPr>
        <w:t>.</w:t>
      </w:r>
    </w:p>
  </w:footnote>
  <w:footnote w:id="12">
    <w:p w:rsidR="0078492E" w:rsidRDefault="0078492E" w:rsidP="00B57EA6">
      <w:pPr>
        <w:pStyle w:val="FootnoteText"/>
        <w:bidi/>
        <w:rPr>
          <w:rtl/>
          <w:lang w:bidi="ar-LB"/>
        </w:rPr>
      </w:pPr>
      <w:r>
        <w:rPr>
          <w:rStyle w:val="FootnoteReference"/>
        </w:rPr>
        <w:footnoteRef/>
      </w:r>
      <w:r>
        <w:t xml:space="preserve"> </w:t>
      </w:r>
      <w:r>
        <w:rPr>
          <w:rFonts w:hint="cs"/>
          <w:rtl/>
        </w:rPr>
        <w:t>- سورة التوبة، الأية 122.</w:t>
      </w:r>
    </w:p>
  </w:footnote>
  <w:footnote w:id="13">
    <w:p w:rsidR="0078492E" w:rsidRDefault="0078492E" w:rsidP="00B57EA6">
      <w:pPr>
        <w:pStyle w:val="FootnoteText"/>
        <w:bidi/>
        <w:rPr>
          <w:rtl/>
          <w:lang w:bidi="ar-LB"/>
        </w:rPr>
      </w:pPr>
      <w:r>
        <w:rPr>
          <w:rStyle w:val="FootnoteReference"/>
        </w:rPr>
        <w:footnoteRef/>
      </w:r>
      <w:r>
        <w:t xml:space="preserve"> </w:t>
      </w:r>
      <w:r>
        <w:rPr>
          <w:rFonts w:hint="cs"/>
          <w:rtl/>
          <w:lang w:bidi="ar-LB"/>
        </w:rPr>
        <w:t>- سورة آل عمران، الآية 110.</w:t>
      </w:r>
    </w:p>
  </w:footnote>
  <w:footnote w:id="14">
    <w:p w:rsidR="0078492E" w:rsidRDefault="0078492E" w:rsidP="00AD2210">
      <w:pPr>
        <w:pStyle w:val="FootnoteText"/>
        <w:bidi/>
        <w:rPr>
          <w:rtl/>
          <w:lang w:bidi="ar-LB"/>
        </w:rPr>
      </w:pPr>
      <w:r>
        <w:rPr>
          <w:rStyle w:val="FootnoteReference"/>
        </w:rPr>
        <w:footnoteRef/>
      </w:r>
      <w:r>
        <w:t xml:space="preserve"> </w:t>
      </w:r>
      <w:r>
        <w:rPr>
          <w:rFonts w:hint="cs"/>
          <w:rtl/>
        </w:rPr>
        <w:t>- سورة آل عمران، الآية 164.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0B9"/>
    <w:multiLevelType w:val="hybridMultilevel"/>
    <w:tmpl w:val="8B1E8D1A"/>
    <w:lvl w:ilvl="0" w:tplc="5E5EB42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C4B39"/>
    <w:multiLevelType w:val="hybridMultilevel"/>
    <w:tmpl w:val="069CEF48"/>
    <w:lvl w:ilvl="0" w:tplc="958CA7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D5283"/>
    <w:multiLevelType w:val="hybridMultilevel"/>
    <w:tmpl w:val="02862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071EF"/>
    <w:multiLevelType w:val="hybridMultilevel"/>
    <w:tmpl w:val="A00C762A"/>
    <w:lvl w:ilvl="0" w:tplc="825C6DB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83007"/>
    <w:multiLevelType w:val="hybridMultilevel"/>
    <w:tmpl w:val="72F6B1EA"/>
    <w:lvl w:ilvl="0" w:tplc="B0FA0A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444DA"/>
    <w:multiLevelType w:val="hybridMultilevel"/>
    <w:tmpl w:val="3232173E"/>
    <w:lvl w:ilvl="0" w:tplc="0A2ECB4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241C5"/>
    <w:multiLevelType w:val="hybridMultilevel"/>
    <w:tmpl w:val="5A32BA7E"/>
    <w:lvl w:ilvl="0" w:tplc="8FE000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644F5"/>
    <w:multiLevelType w:val="hybridMultilevel"/>
    <w:tmpl w:val="1138E7C0"/>
    <w:lvl w:ilvl="0" w:tplc="49C690F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84AD1"/>
    <w:rsid w:val="00010AB8"/>
    <w:rsid w:val="00035B00"/>
    <w:rsid w:val="00044251"/>
    <w:rsid w:val="000A2EE9"/>
    <w:rsid w:val="000F2494"/>
    <w:rsid w:val="00195D04"/>
    <w:rsid w:val="001B2FEC"/>
    <w:rsid w:val="00203A11"/>
    <w:rsid w:val="0021444E"/>
    <w:rsid w:val="00240C6B"/>
    <w:rsid w:val="00247CE7"/>
    <w:rsid w:val="0025577F"/>
    <w:rsid w:val="00260C43"/>
    <w:rsid w:val="002B4CD1"/>
    <w:rsid w:val="0030144A"/>
    <w:rsid w:val="003417AD"/>
    <w:rsid w:val="00380D47"/>
    <w:rsid w:val="003E5359"/>
    <w:rsid w:val="00451AD9"/>
    <w:rsid w:val="004C40C0"/>
    <w:rsid w:val="004D1557"/>
    <w:rsid w:val="004E6970"/>
    <w:rsid w:val="004F514B"/>
    <w:rsid w:val="00522A5D"/>
    <w:rsid w:val="00530723"/>
    <w:rsid w:val="00575939"/>
    <w:rsid w:val="00575F83"/>
    <w:rsid w:val="00595233"/>
    <w:rsid w:val="0059672D"/>
    <w:rsid w:val="005A0FE0"/>
    <w:rsid w:val="006267F9"/>
    <w:rsid w:val="00680E9B"/>
    <w:rsid w:val="006A509E"/>
    <w:rsid w:val="006C3BA0"/>
    <w:rsid w:val="006C6F2A"/>
    <w:rsid w:val="007157EC"/>
    <w:rsid w:val="00774771"/>
    <w:rsid w:val="00780E00"/>
    <w:rsid w:val="0078492E"/>
    <w:rsid w:val="00797FD1"/>
    <w:rsid w:val="007D2294"/>
    <w:rsid w:val="008A7C5E"/>
    <w:rsid w:val="0092530A"/>
    <w:rsid w:val="009263DF"/>
    <w:rsid w:val="00943B68"/>
    <w:rsid w:val="0098424F"/>
    <w:rsid w:val="009D0F0B"/>
    <w:rsid w:val="009D2476"/>
    <w:rsid w:val="00A04991"/>
    <w:rsid w:val="00A4457C"/>
    <w:rsid w:val="00A7447F"/>
    <w:rsid w:val="00A90581"/>
    <w:rsid w:val="00AC1643"/>
    <w:rsid w:val="00AD2210"/>
    <w:rsid w:val="00AE76F6"/>
    <w:rsid w:val="00B57EA6"/>
    <w:rsid w:val="00B63326"/>
    <w:rsid w:val="00BA2437"/>
    <w:rsid w:val="00BC0F3C"/>
    <w:rsid w:val="00BD36ED"/>
    <w:rsid w:val="00BE18EF"/>
    <w:rsid w:val="00C11552"/>
    <w:rsid w:val="00C278D9"/>
    <w:rsid w:val="00C3347C"/>
    <w:rsid w:val="00C44569"/>
    <w:rsid w:val="00C92603"/>
    <w:rsid w:val="00CB0CB9"/>
    <w:rsid w:val="00CC2ED6"/>
    <w:rsid w:val="00D30F63"/>
    <w:rsid w:val="00D44D73"/>
    <w:rsid w:val="00D93621"/>
    <w:rsid w:val="00E84AD1"/>
    <w:rsid w:val="00EA53E7"/>
    <w:rsid w:val="00EE0FAC"/>
    <w:rsid w:val="00F51B56"/>
    <w:rsid w:val="00F51CCF"/>
    <w:rsid w:val="00F97B14"/>
    <w:rsid w:val="00FE1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63"/>
  </w:style>
  <w:style w:type="paragraph" w:styleId="Heading3">
    <w:name w:val="heading 3"/>
    <w:basedOn w:val="Normal"/>
    <w:link w:val="Heading3Char"/>
    <w:uiPriority w:val="9"/>
    <w:qFormat/>
    <w:rsid w:val="00BE18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B14"/>
    <w:rPr>
      <w:sz w:val="20"/>
      <w:szCs w:val="20"/>
    </w:rPr>
  </w:style>
  <w:style w:type="character" w:styleId="FootnoteReference">
    <w:name w:val="footnote reference"/>
    <w:basedOn w:val="DefaultParagraphFont"/>
    <w:uiPriority w:val="99"/>
    <w:semiHidden/>
    <w:unhideWhenUsed/>
    <w:rsid w:val="00F97B14"/>
    <w:rPr>
      <w:vertAlign w:val="superscript"/>
    </w:rPr>
  </w:style>
  <w:style w:type="character" w:styleId="Hyperlink">
    <w:name w:val="Hyperlink"/>
    <w:basedOn w:val="DefaultParagraphFont"/>
    <w:uiPriority w:val="99"/>
    <w:semiHidden/>
    <w:unhideWhenUsed/>
    <w:rsid w:val="00680E9B"/>
    <w:rPr>
      <w:color w:val="0000FF"/>
      <w:u w:val="single"/>
    </w:rPr>
  </w:style>
  <w:style w:type="character" w:styleId="Strong">
    <w:name w:val="Strong"/>
    <w:basedOn w:val="DefaultParagraphFont"/>
    <w:uiPriority w:val="22"/>
    <w:qFormat/>
    <w:rsid w:val="009263DF"/>
    <w:rPr>
      <w:b/>
      <w:bCs/>
    </w:rPr>
  </w:style>
  <w:style w:type="paragraph" w:styleId="Header">
    <w:name w:val="header"/>
    <w:basedOn w:val="Normal"/>
    <w:link w:val="HeaderChar"/>
    <w:uiPriority w:val="99"/>
    <w:semiHidden/>
    <w:unhideWhenUsed/>
    <w:rsid w:val="004C4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0C0"/>
  </w:style>
  <w:style w:type="paragraph" w:styleId="Footer">
    <w:name w:val="footer"/>
    <w:basedOn w:val="Normal"/>
    <w:link w:val="FooterChar"/>
    <w:uiPriority w:val="99"/>
    <w:unhideWhenUsed/>
    <w:rsid w:val="004C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C0"/>
  </w:style>
  <w:style w:type="paragraph" w:styleId="ListParagraph">
    <w:name w:val="List Paragraph"/>
    <w:basedOn w:val="Normal"/>
    <w:uiPriority w:val="34"/>
    <w:qFormat/>
    <w:rsid w:val="00EE0FAC"/>
    <w:pPr>
      <w:ind w:left="720"/>
      <w:contextualSpacing/>
    </w:pPr>
  </w:style>
  <w:style w:type="character" w:customStyle="1" w:styleId="Heading3Char">
    <w:name w:val="Heading 3 Char"/>
    <w:basedOn w:val="DefaultParagraphFont"/>
    <w:link w:val="Heading3"/>
    <w:uiPriority w:val="9"/>
    <w:rsid w:val="00BE18E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625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3%D8%B1%D8%B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wikipedia.org/wiki/%D8%A7%D9%84%D8%B4%D9%85%D8%B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ducation_2030_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C15B-F7B4-481C-8C42-8FFFD61E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Yousef</dc:creator>
  <cp:lastModifiedBy>yousef</cp:lastModifiedBy>
  <cp:revision>2</cp:revision>
  <cp:lastPrinted>2018-05-02T11:15:00Z</cp:lastPrinted>
  <dcterms:created xsi:type="dcterms:W3CDTF">2019-06-10T10:17:00Z</dcterms:created>
  <dcterms:modified xsi:type="dcterms:W3CDTF">2019-06-10T10:17:00Z</dcterms:modified>
</cp:coreProperties>
</file>